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D57" w:rsidRDefault="005B6D57" w:rsidP="005B6D57">
      <w:pPr>
        <w:ind w:left="-426"/>
        <w:jc w:val="center"/>
        <w:rPr>
          <w:rFonts w:ascii="Arial" w:hAnsi="Arial" w:cs="Arial"/>
          <w:b/>
          <w:sz w:val="24"/>
          <w:szCs w:val="24"/>
          <w:u w:val="single"/>
        </w:rPr>
      </w:pPr>
      <w:r>
        <w:rPr>
          <w:rFonts w:ascii="Arial" w:hAnsi="Arial" w:cs="Arial"/>
          <w:b/>
          <w:noProof/>
          <w:sz w:val="24"/>
          <w:szCs w:val="24"/>
          <w:u w:val="single"/>
          <w:lang w:eastAsia="en-GB"/>
        </w:rPr>
        <w:drawing>
          <wp:anchor distT="0" distB="0" distL="114300" distR="114300" simplePos="0" relativeHeight="251660288" behindDoc="0" locked="0" layoutInCell="1" allowOverlap="1" wp14:anchorId="48FD143F" wp14:editId="2FFE8702">
            <wp:simplePos x="0" y="0"/>
            <wp:positionH relativeFrom="column">
              <wp:posOffset>7998460</wp:posOffset>
            </wp:positionH>
            <wp:positionV relativeFrom="paragraph">
              <wp:posOffset>211455</wp:posOffset>
            </wp:positionV>
            <wp:extent cx="890270" cy="748030"/>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aledale alliance pictur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0270" cy="74803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sz w:val="24"/>
          <w:szCs w:val="24"/>
          <w:u w:val="single"/>
          <w:lang w:eastAsia="en-GB"/>
        </w:rPr>
        <w:drawing>
          <wp:anchor distT="0" distB="0" distL="114300" distR="114300" simplePos="0" relativeHeight="251658240" behindDoc="0" locked="0" layoutInCell="1" allowOverlap="1" wp14:anchorId="3483542D" wp14:editId="2D411059">
            <wp:simplePos x="0" y="0"/>
            <wp:positionH relativeFrom="column">
              <wp:posOffset>-361950</wp:posOffset>
            </wp:positionH>
            <wp:positionV relativeFrom="paragraph">
              <wp:posOffset>207010</wp:posOffset>
            </wp:positionV>
            <wp:extent cx="962025" cy="80835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aledale alliance pic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025" cy="808355"/>
                    </a:xfrm>
                    <a:prstGeom prst="rect">
                      <a:avLst/>
                    </a:prstGeom>
                  </pic:spPr>
                </pic:pic>
              </a:graphicData>
            </a:graphic>
            <wp14:sizeRelH relativeFrom="page">
              <wp14:pctWidth>0</wp14:pctWidth>
            </wp14:sizeRelH>
            <wp14:sizeRelV relativeFrom="page">
              <wp14:pctHeight>0</wp14:pctHeight>
            </wp14:sizeRelV>
          </wp:anchor>
        </w:drawing>
      </w:r>
    </w:p>
    <w:p w:rsidR="0059150A" w:rsidRPr="005B6D57" w:rsidRDefault="0059150A" w:rsidP="005B6D57">
      <w:pPr>
        <w:ind w:left="-426"/>
        <w:jc w:val="center"/>
        <w:rPr>
          <w:rFonts w:ascii="Arial" w:hAnsi="Arial" w:cs="Arial"/>
          <w:b/>
          <w:sz w:val="24"/>
          <w:szCs w:val="24"/>
          <w:u w:val="single"/>
        </w:rPr>
      </w:pPr>
      <w:r w:rsidRPr="005B6D57">
        <w:rPr>
          <w:rFonts w:ascii="Arial" w:hAnsi="Arial" w:cs="Arial"/>
          <w:b/>
          <w:sz w:val="24"/>
          <w:szCs w:val="24"/>
          <w:u w:val="single"/>
        </w:rPr>
        <w:t>Swaledale Alliance – Pupil Premium Review</w:t>
      </w:r>
    </w:p>
    <w:p w:rsidR="0059150A" w:rsidRPr="005B6D57" w:rsidRDefault="0059150A" w:rsidP="005B6D57">
      <w:pPr>
        <w:ind w:left="-426"/>
        <w:jc w:val="center"/>
        <w:rPr>
          <w:rFonts w:ascii="Arial" w:hAnsi="Arial" w:cs="Arial"/>
          <w:b/>
          <w:sz w:val="24"/>
          <w:szCs w:val="24"/>
          <w:u w:val="single"/>
        </w:rPr>
      </w:pPr>
      <w:r w:rsidRPr="005B6D57">
        <w:rPr>
          <w:rFonts w:ascii="Arial" w:hAnsi="Arial" w:cs="Arial"/>
          <w:b/>
          <w:sz w:val="24"/>
          <w:szCs w:val="24"/>
          <w:u w:val="single"/>
        </w:rPr>
        <w:t xml:space="preserve">School Visit </w:t>
      </w:r>
      <w:proofErr w:type="spellStart"/>
      <w:r w:rsidRPr="005B6D57">
        <w:rPr>
          <w:rFonts w:ascii="Arial" w:hAnsi="Arial" w:cs="Arial"/>
          <w:b/>
          <w:sz w:val="24"/>
          <w:szCs w:val="24"/>
          <w:u w:val="single"/>
        </w:rPr>
        <w:t>Proforma</w:t>
      </w:r>
      <w:proofErr w:type="spellEnd"/>
      <w:r w:rsidRPr="005B6D57">
        <w:rPr>
          <w:rFonts w:ascii="Arial" w:hAnsi="Arial" w:cs="Arial"/>
          <w:b/>
          <w:sz w:val="24"/>
          <w:szCs w:val="24"/>
          <w:u w:val="single"/>
        </w:rPr>
        <w:t xml:space="preserve"> – </w:t>
      </w:r>
      <w:r w:rsidR="00371948">
        <w:rPr>
          <w:rFonts w:ascii="Arial" w:hAnsi="Arial" w:cs="Arial"/>
          <w:b/>
          <w:sz w:val="24"/>
          <w:szCs w:val="24"/>
          <w:u w:val="single"/>
        </w:rPr>
        <w:t>September</w:t>
      </w:r>
      <w:r w:rsidRPr="005B6D57">
        <w:rPr>
          <w:rFonts w:ascii="Arial" w:hAnsi="Arial" w:cs="Arial"/>
          <w:b/>
          <w:sz w:val="24"/>
          <w:szCs w:val="24"/>
          <w:u w:val="single"/>
        </w:rPr>
        <w:t xml:space="preserve"> 2017</w:t>
      </w:r>
    </w:p>
    <w:tbl>
      <w:tblPr>
        <w:tblStyle w:val="TableGrid"/>
        <w:tblW w:w="14737" w:type="dxa"/>
        <w:tblInd w:w="-431" w:type="dxa"/>
        <w:tblLook w:val="04A0" w:firstRow="1" w:lastRow="0" w:firstColumn="1" w:lastColumn="0" w:noHBand="0" w:noVBand="1"/>
      </w:tblPr>
      <w:tblGrid>
        <w:gridCol w:w="2414"/>
        <w:gridCol w:w="4249"/>
        <w:gridCol w:w="709"/>
        <w:gridCol w:w="851"/>
        <w:gridCol w:w="2126"/>
        <w:gridCol w:w="4388"/>
      </w:tblGrid>
      <w:tr w:rsidR="00836165" w:rsidRPr="0059150A" w:rsidTr="001A17D8">
        <w:tc>
          <w:tcPr>
            <w:tcW w:w="8223" w:type="dxa"/>
            <w:gridSpan w:val="4"/>
            <w:tcBorders>
              <w:right w:val="single" w:sz="4" w:space="0" w:color="auto"/>
            </w:tcBorders>
            <w:shd w:val="clear" w:color="auto" w:fill="E2EFD9" w:themeFill="accent6" w:themeFillTint="33"/>
          </w:tcPr>
          <w:p w:rsidR="00836165" w:rsidRPr="0059150A" w:rsidRDefault="00836165">
            <w:pPr>
              <w:rPr>
                <w:rFonts w:ascii="Arial" w:hAnsi="Arial" w:cs="Arial"/>
                <w:b/>
                <w:sz w:val="24"/>
                <w:szCs w:val="24"/>
              </w:rPr>
            </w:pPr>
            <w:r w:rsidRPr="0059150A">
              <w:rPr>
                <w:rFonts w:ascii="Arial" w:hAnsi="Arial" w:cs="Arial"/>
                <w:b/>
                <w:sz w:val="24"/>
                <w:szCs w:val="24"/>
              </w:rPr>
              <w:t>School Name:</w:t>
            </w:r>
          </w:p>
        </w:tc>
        <w:tc>
          <w:tcPr>
            <w:tcW w:w="6514" w:type="dxa"/>
            <w:gridSpan w:val="2"/>
            <w:tcBorders>
              <w:left w:val="single" w:sz="4" w:space="0" w:color="auto"/>
            </w:tcBorders>
            <w:shd w:val="clear" w:color="auto" w:fill="E2EFD9" w:themeFill="accent6" w:themeFillTint="33"/>
          </w:tcPr>
          <w:p w:rsidR="00836165" w:rsidRPr="0059150A" w:rsidRDefault="00836165">
            <w:pPr>
              <w:rPr>
                <w:rFonts w:ascii="Arial" w:hAnsi="Arial" w:cs="Arial"/>
                <w:b/>
                <w:sz w:val="24"/>
                <w:szCs w:val="24"/>
              </w:rPr>
            </w:pPr>
            <w:r>
              <w:rPr>
                <w:rFonts w:ascii="Arial" w:hAnsi="Arial" w:cs="Arial"/>
                <w:b/>
                <w:sz w:val="24"/>
                <w:szCs w:val="24"/>
              </w:rPr>
              <w:t>Date of visit:</w:t>
            </w:r>
          </w:p>
        </w:tc>
      </w:tr>
      <w:tr w:rsidR="0059150A" w:rsidRPr="0059150A" w:rsidTr="009B3438">
        <w:tc>
          <w:tcPr>
            <w:tcW w:w="14737" w:type="dxa"/>
            <w:gridSpan w:val="6"/>
            <w:tcBorders>
              <w:bottom w:val="single" w:sz="4" w:space="0" w:color="auto"/>
            </w:tcBorders>
            <w:shd w:val="clear" w:color="auto" w:fill="E2EFD9" w:themeFill="accent6" w:themeFillTint="33"/>
          </w:tcPr>
          <w:p w:rsidR="0059150A" w:rsidRPr="0059150A" w:rsidRDefault="0059150A">
            <w:pPr>
              <w:rPr>
                <w:rFonts w:ascii="Arial" w:hAnsi="Arial" w:cs="Arial"/>
                <w:b/>
                <w:sz w:val="24"/>
                <w:szCs w:val="24"/>
              </w:rPr>
            </w:pPr>
            <w:r w:rsidRPr="0059150A">
              <w:rPr>
                <w:rFonts w:ascii="Arial" w:hAnsi="Arial" w:cs="Arial"/>
                <w:b/>
                <w:sz w:val="24"/>
                <w:szCs w:val="24"/>
              </w:rPr>
              <w:t>Conducted by:</w:t>
            </w:r>
          </w:p>
        </w:tc>
      </w:tr>
      <w:tr w:rsidR="00836165" w:rsidRPr="0059150A" w:rsidTr="00BC1D7C">
        <w:tc>
          <w:tcPr>
            <w:tcW w:w="6663" w:type="dxa"/>
            <w:gridSpan w:val="2"/>
            <w:tcBorders>
              <w:bottom w:val="single" w:sz="4" w:space="0" w:color="auto"/>
              <w:right w:val="single" w:sz="4" w:space="0" w:color="auto"/>
            </w:tcBorders>
            <w:shd w:val="clear" w:color="auto" w:fill="E2EFD9" w:themeFill="accent6" w:themeFillTint="33"/>
          </w:tcPr>
          <w:p w:rsidR="00836165" w:rsidRPr="0059150A" w:rsidRDefault="00836165">
            <w:pPr>
              <w:rPr>
                <w:rFonts w:ascii="Arial" w:hAnsi="Arial" w:cs="Arial"/>
                <w:b/>
                <w:sz w:val="24"/>
                <w:szCs w:val="24"/>
              </w:rPr>
            </w:pPr>
            <w:r>
              <w:rPr>
                <w:rFonts w:ascii="Arial" w:hAnsi="Arial" w:cs="Arial"/>
                <w:b/>
                <w:sz w:val="24"/>
                <w:szCs w:val="24"/>
              </w:rPr>
              <w:t xml:space="preserve">Number of Pupil Premium Eligible Children: </w:t>
            </w:r>
          </w:p>
        </w:tc>
        <w:tc>
          <w:tcPr>
            <w:tcW w:w="3686" w:type="dxa"/>
            <w:gridSpan w:val="3"/>
            <w:tcBorders>
              <w:left w:val="single" w:sz="4" w:space="0" w:color="auto"/>
              <w:bottom w:val="single" w:sz="4" w:space="0" w:color="auto"/>
            </w:tcBorders>
            <w:shd w:val="clear" w:color="auto" w:fill="E2EFD9" w:themeFill="accent6" w:themeFillTint="33"/>
          </w:tcPr>
          <w:p w:rsidR="00836165" w:rsidRPr="0059150A" w:rsidRDefault="00836165">
            <w:pPr>
              <w:rPr>
                <w:rFonts w:ascii="Arial" w:hAnsi="Arial" w:cs="Arial"/>
                <w:b/>
                <w:sz w:val="24"/>
                <w:szCs w:val="24"/>
              </w:rPr>
            </w:pPr>
            <w:r>
              <w:rPr>
                <w:rFonts w:ascii="Arial" w:hAnsi="Arial" w:cs="Arial"/>
                <w:b/>
                <w:sz w:val="24"/>
                <w:szCs w:val="24"/>
              </w:rPr>
              <w:t>Number on Role:</w:t>
            </w:r>
          </w:p>
        </w:tc>
        <w:tc>
          <w:tcPr>
            <w:tcW w:w="4388" w:type="dxa"/>
            <w:tcBorders>
              <w:bottom w:val="single" w:sz="4" w:space="0" w:color="auto"/>
            </w:tcBorders>
            <w:shd w:val="clear" w:color="auto" w:fill="E2EFD9" w:themeFill="accent6" w:themeFillTint="33"/>
          </w:tcPr>
          <w:p w:rsidR="00836165" w:rsidRPr="0059150A" w:rsidRDefault="00836165">
            <w:pPr>
              <w:rPr>
                <w:rFonts w:ascii="Arial" w:hAnsi="Arial" w:cs="Arial"/>
                <w:b/>
                <w:sz w:val="24"/>
                <w:szCs w:val="24"/>
              </w:rPr>
            </w:pPr>
            <w:r>
              <w:rPr>
                <w:rFonts w:ascii="Arial" w:hAnsi="Arial" w:cs="Arial"/>
                <w:b/>
                <w:sz w:val="24"/>
                <w:szCs w:val="24"/>
              </w:rPr>
              <w:t>Pupil Premium Grant:</w:t>
            </w:r>
          </w:p>
        </w:tc>
      </w:tr>
      <w:tr w:rsidR="0059150A" w:rsidRPr="0059150A" w:rsidTr="009B3438">
        <w:tc>
          <w:tcPr>
            <w:tcW w:w="14737" w:type="dxa"/>
            <w:gridSpan w:val="6"/>
            <w:tcBorders>
              <w:top w:val="single" w:sz="4" w:space="0" w:color="auto"/>
              <w:left w:val="nil"/>
              <w:bottom w:val="single" w:sz="4" w:space="0" w:color="auto"/>
              <w:right w:val="nil"/>
            </w:tcBorders>
          </w:tcPr>
          <w:p w:rsidR="007B2FEA" w:rsidRPr="0059150A" w:rsidRDefault="007B2FEA">
            <w:pPr>
              <w:rPr>
                <w:rFonts w:ascii="Arial" w:hAnsi="Arial" w:cs="Arial"/>
                <w:sz w:val="24"/>
                <w:szCs w:val="24"/>
              </w:rPr>
            </w:pPr>
          </w:p>
        </w:tc>
      </w:tr>
      <w:tr w:rsidR="0059150A" w:rsidRPr="0059150A" w:rsidTr="00836165">
        <w:tc>
          <w:tcPr>
            <w:tcW w:w="2414" w:type="dxa"/>
            <w:tcBorders>
              <w:top w:val="single" w:sz="4" w:space="0" w:color="auto"/>
            </w:tcBorders>
            <w:shd w:val="clear" w:color="auto" w:fill="E2EFD9" w:themeFill="accent6" w:themeFillTint="33"/>
          </w:tcPr>
          <w:p w:rsidR="0059150A" w:rsidRPr="0059150A" w:rsidRDefault="0059150A">
            <w:pPr>
              <w:rPr>
                <w:rFonts w:ascii="Arial" w:hAnsi="Arial" w:cs="Arial"/>
                <w:b/>
                <w:sz w:val="24"/>
                <w:szCs w:val="24"/>
              </w:rPr>
            </w:pPr>
            <w:r w:rsidRPr="0059150A">
              <w:rPr>
                <w:rFonts w:ascii="Arial" w:hAnsi="Arial" w:cs="Arial"/>
                <w:b/>
                <w:sz w:val="24"/>
                <w:szCs w:val="24"/>
              </w:rPr>
              <w:t>Focus Area</w:t>
            </w:r>
          </w:p>
        </w:tc>
        <w:tc>
          <w:tcPr>
            <w:tcW w:w="4958" w:type="dxa"/>
            <w:gridSpan w:val="2"/>
            <w:tcBorders>
              <w:top w:val="single" w:sz="4" w:space="0" w:color="auto"/>
            </w:tcBorders>
            <w:shd w:val="clear" w:color="auto" w:fill="E2EFD9" w:themeFill="accent6" w:themeFillTint="33"/>
          </w:tcPr>
          <w:p w:rsidR="0059150A" w:rsidRPr="0059150A" w:rsidRDefault="0059150A">
            <w:pPr>
              <w:rPr>
                <w:rFonts w:ascii="Arial" w:hAnsi="Arial" w:cs="Arial"/>
                <w:b/>
                <w:sz w:val="24"/>
                <w:szCs w:val="24"/>
              </w:rPr>
            </w:pPr>
            <w:r w:rsidRPr="0059150A">
              <w:rPr>
                <w:rFonts w:ascii="Arial" w:hAnsi="Arial" w:cs="Arial"/>
                <w:b/>
                <w:sz w:val="24"/>
                <w:szCs w:val="24"/>
              </w:rPr>
              <w:t>Information and evidence</w:t>
            </w:r>
          </w:p>
        </w:tc>
        <w:tc>
          <w:tcPr>
            <w:tcW w:w="7365" w:type="dxa"/>
            <w:gridSpan w:val="3"/>
            <w:tcBorders>
              <w:top w:val="single" w:sz="4" w:space="0" w:color="auto"/>
            </w:tcBorders>
            <w:shd w:val="clear" w:color="auto" w:fill="E2EFD9" w:themeFill="accent6" w:themeFillTint="33"/>
          </w:tcPr>
          <w:p w:rsidR="0059150A" w:rsidRPr="0059150A" w:rsidRDefault="0059150A">
            <w:pPr>
              <w:rPr>
                <w:rFonts w:ascii="Arial" w:hAnsi="Arial" w:cs="Arial"/>
                <w:b/>
                <w:sz w:val="24"/>
                <w:szCs w:val="24"/>
              </w:rPr>
            </w:pPr>
            <w:r w:rsidRPr="0059150A">
              <w:rPr>
                <w:rFonts w:ascii="Arial" w:hAnsi="Arial" w:cs="Arial"/>
                <w:b/>
                <w:sz w:val="24"/>
                <w:szCs w:val="24"/>
              </w:rPr>
              <w:t>Additional notes</w:t>
            </w:r>
          </w:p>
        </w:tc>
      </w:tr>
      <w:tr w:rsidR="0059150A" w:rsidRPr="0059150A" w:rsidTr="00836165">
        <w:tc>
          <w:tcPr>
            <w:tcW w:w="2414" w:type="dxa"/>
            <w:vMerge w:val="restart"/>
          </w:tcPr>
          <w:p w:rsidR="0059150A" w:rsidRPr="0059150A" w:rsidRDefault="0059150A">
            <w:pPr>
              <w:rPr>
                <w:rFonts w:ascii="Arial" w:hAnsi="Arial" w:cs="Arial"/>
                <w:b/>
                <w:sz w:val="24"/>
                <w:szCs w:val="24"/>
              </w:rPr>
            </w:pPr>
            <w:r w:rsidRPr="0059150A">
              <w:rPr>
                <w:rFonts w:ascii="Arial" w:hAnsi="Arial" w:cs="Arial"/>
                <w:b/>
                <w:sz w:val="24"/>
                <w:szCs w:val="24"/>
              </w:rPr>
              <w:t>Summary of school’s existing areas of focus and approaches (maximum of 3 areas)</w:t>
            </w:r>
          </w:p>
        </w:tc>
        <w:tc>
          <w:tcPr>
            <w:tcW w:w="4958" w:type="dxa"/>
            <w:gridSpan w:val="2"/>
          </w:tcPr>
          <w:p w:rsidR="0059150A" w:rsidRDefault="0059150A">
            <w:pPr>
              <w:rPr>
                <w:rFonts w:ascii="Arial" w:hAnsi="Arial" w:cs="Arial"/>
                <w:sz w:val="24"/>
                <w:szCs w:val="24"/>
              </w:rPr>
            </w:pPr>
            <w:r>
              <w:rPr>
                <w:rFonts w:ascii="Arial" w:hAnsi="Arial" w:cs="Arial"/>
                <w:sz w:val="24"/>
                <w:szCs w:val="24"/>
              </w:rPr>
              <w:t>Area 1:</w:t>
            </w:r>
          </w:p>
          <w:p w:rsidR="0059150A" w:rsidRDefault="0059150A">
            <w:pPr>
              <w:rPr>
                <w:rFonts w:ascii="Arial" w:hAnsi="Arial" w:cs="Arial"/>
                <w:sz w:val="24"/>
                <w:szCs w:val="24"/>
              </w:rPr>
            </w:pPr>
            <w:r>
              <w:rPr>
                <w:rFonts w:ascii="Arial" w:hAnsi="Arial" w:cs="Arial"/>
                <w:sz w:val="24"/>
                <w:szCs w:val="24"/>
              </w:rPr>
              <w:t>Focus-</w:t>
            </w:r>
          </w:p>
          <w:p w:rsidR="0059150A" w:rsidRDefault="0059150A">
            <w:pPr>
              <w:rPr>
                <w:rFonts w:ascii="Arial" w:hAnsi="Arial" w:cs="Arial"/>
                <w:sz w:val="24"/>
                <w:szCs w:val="24"/>
              </w:rPr>
            </w:pPr>
            <w:r>
              <w:rPr>
                <w:rFonts w:ascii="Arial" w:hAnsi="Arial" w:cs="Arial"/>
                <w:sz w:val="24"/>
                <w:szCs w:val="24"/>
              </w:rPr>
              <w:t>Strategies implemented-</w:t>
            </w:r>
          </w:p>
          <w:p w:rsidR="0059150A" w:rsidRPr="0059150A" w:rsidRDefault="0059150A">
            <w:pPr>
              <w:rPr>
                <w:rFonts w:ascii="Arial" w:hAnsi="Arial" w:cs="Arial"/>
                <w:sz w:val="24"/>
                <w:szCs w:val="24"/>
              </w:rPr>
            </w:pPr>
            <w:r>
              <w:rPr>
                <w:rFonts w:ascii="Arial" w:hAnsi="Arial" w:cs="Arial"/>
                <w:sz w:val="24"/>
                <w:szCs w:val="24"/>
              </w:rPr>
              <w:t>Success criteria-</w:t>
            </w:r>
          </w:p>
        </w:tc>
        <w:tc>
          <w:tcPr>
            <w:tcW w:w="7365" w:type="dxa"/>
            <w:gridSpan w:val="3"/>
            <w:vMerge w:val="restart"/>
          </w:tcPr>
          <w:p w:rsidR="0059150A" w:rsidRPr="0059150A" w:rsidRDefault="0059150A">
            <w:pPr>
              <w:rPr>
                <w:rFonts w:ascii="Arial" w:hAnsi="Arial" w:cs="Arial"/>
                <w:i/>
                <w:color w:val="0070C0"/>
                <w:sz w:val="24"/>
                <w:szCs w:val="24"/>
              </w:rPr>
            </w:pPr>
            <w:r w:rsidRPr="0059150A">
              <w:rPr>
                <w:rFonts w:ascii="Arial" w:hAnsi="Arial" w:cs="Arial"/>
                <w:i/>
                <w:color w:val="0070C0"/>
                <w:sz w:val="24"/>
                <w:szCs w:val="24"/>
              </w:rPr>
              <w:t>This area is to be completed by the school ahead of the visit.  It will identify how the school is utilising the PP funding to support targeted areas.  This is more than likely to be linked to the School Improvement Plan and will be taken from the PP statement.</w:t>
            </w:r>
          </w:p>
        </w:tc>
      </w:tr>
      <w:tr w:rsidR="0059150A" w:rsidRPr="0059150A" w:rsidTr="00836165">
        <w:tc>
          <w:tcPr>
            <w:tcW w:w="2414" w:type="dxa"/>
            <w:vMerge/>
          </w:tcPr>
          <w:p w:rsidR="0059150A" w:rsidRPr="0059150A" w:rsidRDefault="0059150A">
            <w:pPr>
              <w:rPr>
                <w:rFonts w:ascii="Arial" w:hAnsi="Arial" w:cs="Arial"/>
                <w:sz w:val="24"/>
                <w:szCs w:val="24"/>
              </w:rPr>
            </w:pPr>
          </w:p>
        </w:tc>
        <w:tc>
          <w:tcPr>
            <w:tcW w:w="4958" w:type="dxa"/>
            <w:gridSpan w:val="2"/>
          </w:tcPr>
          <w:p w:rsidR="0059150A" w:rsidRDefault="0059150A">
            <w:pPr>
              <w:rPr>
                <w:rFonts w:ascii="Arial" w:hAnsi="Arial" w:cs="Arial"/>
                <w:sz w:val="24"/>
                <w:szCs w:val="24"/>
              </w:rPr>
            </w:pPr>
            <w:r>
              <w:rPr>
                <w:rFonts w:ascii="Arial" w:hAnsi="Arial" w:cs="Arial"/>
                <w:sz w:val="24"/>
                <w:szCs w:val="24"/>
              </w:rPr>
              <w:t>Area 2:</w:t>
            </w:r>
          </w:p>
          <w:p w:rsidR="0059150A" w:rsidRDefault="0059150A" w:rsidP="0059150A">
            <w:pPr>
              <w:rPr>
                <w:rFonts w:ascii="Arial" w:hAnsi="Arial" w:cs="Arial"/>
                <w:sz w:val="24"/>
                <w:szCs w:val="24"/>
              </w:rPr>
            </w:pPr>
            <w:r>
              <w:rPr>
                <w:rFonts w:ascii="Arial" w:hAnsi="Arial" w:cs="Arial"/>
                <w:sz w:val="24"/>
                <w:szCs w:val="24"/>
              </w:rPr>
              <w:t>Focus-</w:t>
            </w:r>
          </w:p>
          <w:p w:rsidR="0059150A" w:rsidRDefault="0059150A" w:rsidP="0059150A">
            <w:pPr>
              <w:rPr>
                <w:rFonts w:ascii="Arial" w:hAnsi="Arial" w:cs="Arial"/>
                <w:sz w:val="24"/>
                <w:szCs w:val="24"/>
              </w:rPr>
            </w:pPr>
            <w:r>
              <w:rPr>
                <w:rFonts w:ascii="Arial" w:hAnsi="Arial" w:cs="Arial"/>
                <w:sz w:val="24"/>
                <w:szCs w:val="24"/>
              </w:rPr>
              <w:t>Strategies implemented-</w:t>
            </w:r>
          </w:p>
          <w:p w:rsidR="0059150A" w:rsidRPr="0059150A" w:rsidRDefault="0059150A" w:rsidP="0059150A">
            <w:pPr>
              <w:rPr>
                <w:rFonts w:ascii="Arial" w:hAnsi="Arial" w:cs="Arial"/>
                <w:sz w:val="24"/>
                <w:szCs w:val="24"/>
              </w:rPr>
            </w:pPr>
            <w:r>
              <w:rPr>
                <w:rFonts w:ascii="Arial" w:hAnsi="Arial" w:cs="Arial"/>
                <w:sz w:val="24"/>
                <w:szCs w:val="24"/>
              </w:rPr>
              <w:t>Success criteria-</w:t>
            </w:r>
          </w:p>
        </w:tc>
        <w:tc>
          <w:tcPr>
            <w:tcW w:w="7365" w:type="dxa"/>
            <w:gridSpan w:val="3"/>
            <w:vMerge/>
          </w:tcPr>
          <w:p w:rsidR="0059150A" w:rsidRPr="0059150A" w:rsidRDefault="0059150A">
            <w:pPr>
              <w:rPr>
                <w:rFonts w:ascii="Arial" w:hAnsi="Arial" w:cs="Arial"/>
                <w:sz w:val="24"/>
                <w:szCs w:val="24"/>
              </w:rPr>
            </w:pPr>
          </w:p>
        </w:tc>
      </w:tr>
      <w:tr w:rsidR="0059150A" w:rsidRPr="0059150A" w:rsidTr="00836165">
        <w:tc>
          <w:tcPr>
            <w:tcW w:w="2414" w:type="dxa"/>
            <w:vMerge/>
          </w:tcPr>
          <w:p w:rsidR="0059150A" w:rsidRPr="0059150A" w:rsidRDefault="0059150A">
            <w:pPr>
              <w:rPr>
                <w:rFonts w:ascii="Arial" w:hAnsi="Arial" w:cs="Arial"/>
                <w:sz w:val="24"/>
                <w:szCs w:val="24"/>
              </w:rPr>
            </w:pPr>
          </w:p>
        </w:tc>
        <w:tc>
          <w:tcPr>
            <w:tcW w:w="4958" w:type="dxa"/>
            <w:gridSpan w:val="2"/>
          </w:tcPr>
          <w:p w:rsidR="0059150A" w:rsidRDefault="0059150A">
            <w:pPr>
              <w:rPr>
                <w:rFonts w:ascii="Arial" w:hAnsi="Arial" w:cs="Arial"/>
                <w:sz w:val="24"/>
                <w:szCs w:val="24"/>
              </w:rPr>
            </w:pPr>
            <w:r>
              <w:rPr>
                <w:rFonts w:ascii="Arial" w:hAnsi="Arial" w:cs="Arial"/>
                <w:sz w:val="24"/>
                <w:szCs w:val="24"/>
              </w:rPr>
              <w:t>Area:3</w:t>
            </w:r>
          </w:p>
          <w:p w:rsidR="0059150A" w:rsidRDefault="0059150A" w:rsidP="0059150A">
            <w:pPr>
              <w:rPr>
                <w:rFonts w:ascii="Arial" w:hAnsi="Arial" w:cs="Arial"/>
                <w:sz w:val="24"/>
                <w:szCs w:val="24"/>
              </w:rPr>
            </w:pPr>
            <w:r>
              <w:rPr>
                <w:rFonts w:ascii="Arial" w:hAnsi="Arial" w:cs="Arial"/>
                <w:sz w:val="24"/>
                <w:szCs w:val="24"/>
              </w:rPr>
              <w:t>Focus-</w:t>
            </w:r>
          </w:p>
          <w:p w:rsidR="0059150A" w:rsidRDefault="0059150A" w:rsidP="0059150A">
            <w:pPr>
              <w:rPr>
                <w:rFonts w:ascii="Arial" w:hAnsi="Arial" w:cs="Arial"/>
                <w:sz w:val="24"/>
                <w:szCs w:val="24"/>
              </w:rPr>
            </w:pPr>
            <w:r>
              <w:rPr>
                <w:rFonts w:ascii="Arial" w:hAnsi="Arial" w:cs="Arial"/>
                <w:sz w:val="24"/>
                <w:szCs w:val="24"/>
              </w:rPr>
              <w:t>Strategies implemented-</w:t>
            </w:r>
          </w:p>
          <w:p w:rsidR="0059150A" w:rsidRPr="0059150A" w:rsidRDefault="0059150A" w:rsidP="0059150A">
            <w:pPr>
              <w:rPr>
                <w:rFonts w:ascii="Arial" w:hAnsi="Arial" w:cs="Arial"/>
                <w:sz w:val="24"/>
                <w:szCs w:val="24"/>
              </w:rPr>
            </w:pPr>
            <w:r>
              <w:rPr>
                <w:rFonts w:ascii="Arial" w:hAnsi="Arial" w:cs="Arial"/>
                <w:sz w:val="24"/>
                <w:szCs w:val="24"/>
              </w:rPr>
              <w:t>Success criteria-</w:t>
            </w:r>
          </w:p>
        </w:tc>
        <w:tc>
          <w:tcPr>
            <w:tcW w:w="7365" w:type="dxa"/>
            <w:gridSpan w:val="3"/>
            <w:vMerge/>
          </w:tcPr>
          <w:p w:rsidR="0059150A" w:rsidRPr="0059150A" w:rsidRDefault="0059150A">
            <w:pPr>
              <w:rPr>
                <w:rFonts w:ascii="Arial" w:hAnsi="Arial" w:cs="Arial"/>
                <w:sz w:val="24"/>
                <w:szCs w:val="24"/>
              </w:rPr>
            </w:pPr>
          </w:p>
        </w:tc>
      </w:tr>
      <w:tr w:rsidR="0059150A" w:rsidRPr="0059150A" w:rsidTr="00836165">
        <w:tc>
          <w:tcPr>
            <w:tcW w:w="2414" w:type="dxa"/>
            <w:vMerge w:val="restart"/>
          </w:tcPr>
          <w:p w:rsidR="0059150A" w:rsidRPr="0059150A" w:rsidRDefault="0059150A">
            <w:pPr>
              <w:rPr>
                <w:rFonts w:ascii="Arial" w:hAnsi="Arial" w:cs="Arial"/>
                <w:b/>
                <w:sz w:val="24"/>
                <w:szCs w:val="24"/>
              </w:rPr>
            </w:pPr>
            <w:r w:rsidRPr="0059150A">
              <w:rPr>
                <w:rFonts w:ascii="Arial" w:hAnsi="Arial" w:cs="Arial"/>
                <w:b/>
                <w:sz w:val="24"/>
                <w:szCs w:val="24"/>
              </w:rPr>
              <w:t>Summary of how effectively the school uses evidence to identify effective approaches</w:t>
            </w:r>
          </w:p>
        </w:tc>
        <w:tc>
          <w:tcPr>
            <w:tcW w:w="4958" w:type="dxa"/>
            <w:gridSpan w:val="2"/>
          </w:tcPr>
          <w:p w:rsidR="0059150A" w:rsidRDefault="0059150A">
            <w:pPr>
              <w:rPr>
                <w:rFonts w:ascii="Arial" w:hAnsi="Arial" w:cs="Arial"/>
                <w:sz w:val="24"/>
                <w:szCs w:val="24"/>
              </w:rPr>
            </w:pPr>
            <w:r>
              <w:rPr>
                <w:rFonts w:ascii="Arial" w:hAnsi="Arial" w:cs="Arial"/>
                <w:sz w:val="24"/>
                <w:szCs w:val="24"/>
              </w:rPr>
              <w:t>Area 1:</w:t>
            </w:r>
          </w:p>
        </w:tc>
        <w:tc>
          <w:tcPr>
            <w:tcW w:w="7365" w:type="dxa"/>
            <w:gridSpan w:val="3"/>
            <w:vMerge w:val="restart"/>
          </w:tcPr>
          <w:p w:rsidR="0059150A" w:rsidRDefault="0059150A">
            <w:pPr>
              <w:rPr>
                <w:rFonts w:ascii="Arial" w:hAnsi="Arial" w:cs="Arial"/>
                <w:i/>
                <w:color w:val="0070C0"/>
                <w:sz w:val="24"/>
                <w:szCs w:val="24"/>
              </w:rPr>
            </w:pPr>
            <w:r w:rsidRPr="0059150A">
              <w:rPr>
                <w:rFonts w:ascii="Arial" w:hAnsi="Arial" w:cs="Arial"/>
                <w:i/>
                <w:color w:val="0070C0"/>
                <w:sz w:val="24"/>
                <w:szCs w:val="24"/>
              </w:rPr>
              <w:t xml:space="preserve">This area is to be completed by the school ahead of the visit.  </w:t>
            </w:r>
            <w:r>
              <w:rPr>
                <w:rFonts w:ascii="Arial" w:hAnsi="Arial" w:cs="Arial"/>
                <w:i/>
                <w:color w:val="0070C0"/>
                <w:sz w:val="24"/>
                <w:szCs w:val="24"/>
              </w:rPr>
              <w:t>It will include the strategies implemented by the school, how the actions were implemented, research based evidence to support the implementation and the measurable impact.</w:t>
            </w:r>
          </w:p>
          <w:p w:rsidR="0059150A" w:rsidRDefault="0059150A">
            <w:pPr>
              <w:rPr>
                <w:rFonts w:ascii="Arial" w:hAnsi="Arial" w:cs="Arial"/>
                <w:i/>
                <w:color w:val="0070C0"/>
                <w:sz w:val="24"/>
                <w:szCs w:val="24"/>
              </w:rPr>
            </w:pPr>
          </w:p>
          <w:p w:rsidR="0059150A" w:rsidRPr="0059150A" w:rsidRDefault="0059150A" w:rsidP="0057291F">
            <w:pPr>
              <w:rPr>
                <w:rFonts w:ascii="Arial" w:hAnsi="Arial" w:cs="Arial"/>
                <w:sz w:val="24"/>
                <w:szCs w:val="24"/>
              </w:rPr>
            </w:pPr>
            <w:r w:rsidRPr="0057291F">
              <w:rPr>
                <w:rFonts w:ascii="Arial" w:hAnsi="Arial" w:cs="Arial"/>
                <w:i/>
                <w:color w:val="0070C0"/>
                <w:sz w:val="24"/>
                <w:szCs w:val="24"/>
              </w:rPr>
              <w:t xml:space="preserve">APPENDIX 1 of EEF Toolkit </w:t>
            </w:r>
            <w:hyperlink r:id="rId9" w:history="1">
              <w:r w:rsidR="0057291F" w:rsidRPr="004A00F2">
                <w:rPr>
                  <w:rStyle w:val="Hyperlink"/>
                  <w:rFonts w:ascii="Arial" w:hAnsi="Arial" w:cs="Arial"/>
                  <w:i/>
                  <w:sz w:val="24"/>
                  <w:szCs w:val="24"/>
                </w:rPr>
                <w:t>https://educationendowmentfoundation.org.uk/resources/teaching-learning-toolkit/</w:t>
              </w:r>
            </w:hyperlink>
            <w:r w:rsidR="0057291F">
              <w:rPr>
                <w:rFonts w:ascii="Arial" w:hAnsi="Arial" w:cs="Arial"/>
                <w:i/>
                <w:color w:val="0070C0"/>
                <w:sz w:val="24"/>
                <w:szCs w:val="24"/>
              </w:rPr>
              <w:t xml:space="preserve"> </w:t>
            </w:r>
          </w:p>
        </w:tc>
      </w:tr>
      <w:tr w:rsidR="0059150A" w:rsidRPr="0059150A" w:rsidTr="00836165">
        <w:tc>
          <w:tcPr>
            <w:tcW w:w="2414" w:type="dxa"/>
            <w:vMerge/>
          </w:tcPr>
          <w:p w:rsidR="0059150A" w:rsidRPr="0059150A" w:rsidRDefault="0059150A">
            <w:pPr>
              <w:rPr>
                <w:rFonts w:ascii="Arial" w:hAnsi="Arial" w:cs="Arial"/>
                <w:sz w:val="24"/>
                <w:szCs w:val="24"/>
              </w:rPr>
            </w:pPr>
          </w:p>
        </w:tc>
        <w:tc>
          <w:tcPr>
            <w:tcW w:w="4958" w:type="dxa"/>
            <w:gridSpan w:val="2"/>
          </w:tcPr>
          <w:p w:rsidR="0059150A" w:rsidRDefault="0059150A">
            <w:pPr>
              <w:rPr>
                <w:rFonts w:ascii="Arial" w:hAnsi="Arial" w:cs="Arial"/>
                <w:sz w:val="24"/>
                <w:szCs w:val="24"/>
              </w:rPr>
            </w:pPr>
            <w:r>
              <w:rPr>
                <w:rFonts w:ascii="Arial" w:hAnsi="Arial" w:cs="Arial"/>
                <w:sz w:val="24"/>
                <w:szCs w:val="24"/>
              </w:rPr>
              <w:t>Area 2:</w:t>
            </w:r>
          </w:p>
        </w:tc>
        <w:tc>
          <w:tcPr>
            <w:tcW w:w="7365" w:type="dxa"/>
            <w:gridSpan w:val="3"/>
            <w:vMerge/>
          </w:tcPr>
          <w:p w:rsidR="0059150A" w:rsidRPr="0059150A" w:rsidRDefault="0059150A">
            <w:pPr>
              <w:rPr>
                <w:rFonts w:ascii="Arial" w:hAnsi="Arial" w:cs="Arial"/>
                <w:sz w:val="24"/>
                <w:szCs w:val="24"/>
              </w:rPr>
            </w:pPr>
          </w:p>
        </w:tc>
      </w:tr>
      <w:tr w:rsidR="0059150A" w:rsidRPr="0059150A" w:rsidTr="00836165">
        <w:tc>
          <w:tcPr>
            <w:tcW w:w="2414" w:type="dxa"/>
            <w:vMerge/>
          </w:tcPr>
          <w:p w:rsidR="0059150A" w:rsidRPr="0059150A" w:rsidRDefault="0059150A" w:rsidP="00747D16">
            <w:pPr>
              <w:rPr>
                <w:rFonts w:ascii="Arial" w:hAnsi="Arial" w:cs="Arial"/>
                <w:sz w:val="24"/>
                <w:szCs w:val="24"/>
              </w:rPr>
            </w:pPr>
          </w:p>
        </w:tc>
        <w:tc>
          <w:tcPr>
            <w:tcW w:w="4958" w:type="dxa"/>
            <w:gridSpan w:val="2"/>
          </w:tcPr>
          <w:p w:rsidR="0059150A" w:rsidRDefault="0059150A" w:rsidP="00747D16">
            <w:pPr>
              <w:rPr>
                <w:rFonts w:ascii="Arial" w:hAnsi="Arial" w:cs="Arial"/>
                <w:sz w:val="24"/>
                <w:szCs w:val="24"/>
              </w:rPr>
            </w:pPr>
            <w:r>
              <w:rPr>
                <w:rFonts w:ascii="Arial" w:hAnsi="Arial" w:cs="Arial"/>
                <w:sz w:val="24"/>
                <w:szCs w:val="24"/>
              </w:rPr>
              <w:t>Area 3:</w:t>
            </w:r>
          </w:p>
        </w:tc>
        <w:tc>
          <w:tcPr>
            <w:tcW w:w="7365" w:type="dxa"/>
            <w:gridSpan w:val="3"/>
            <w:vMerge/>
          </w:tcPr>
          <w:p w:rsidR="0059150A" w:rsidRPr="0059150A" w:rsidRDefault="0059150A" w:rsidP="00747D16">
            <w:pPr>
              <w:rPr>
                <w:rFonts w:ascii="Arial" w:hAnsi="Arial" w:cs="Arial"/>
                <w:sz w:val="24"/>
                <w:szCs w:val="24"/>
              </w:rPr>
            </w:pPr>
          </w:p>
        </w:tc>
      </w:tr>
      <w:tr w:rsidR="00D92605" w:rsidRPr="0059150A" w:rsidTr="00836165">
        <w:trPr>
          <w:trHeight w:val="368"/>
        </w:trPr>
        <w:tc>
          <w:tcPr>
            <w:tcW w:w="2414" w:type="dxa"/>
            <w:vMerge w:val="restart"/>
          </w:tcPr>
          <w:p w:rsidR="00D92605" w:rsidRPr="0059150A" w:rsidRDefault="00D92605" w:rsidP="00747D16">
            <w:pPr>
              <w:rPr>
                <w:rFonts w:ascii="Arial" w:hAnsi="Arial" w:cs="Arial"/>
                <w:b/>
                <w:sz w:val="24"/>
                <w:szCs w:val="24"/>
              </w:rPr>
            </w:pPr>
            <w:r>
              <w:rPr>
                <w:rFonts w:ascii="Arial" w:hAnsi="Arial" w:cs="Arial"/>
                <w:b/>
                <w:sz w:val="24"/>
                <w:szCs w:val="24"/>
              </w:rPr>
              <w:t>Key focus areas for the Collaborative Pupil Premium Review</w:t>
            </w:r>
          </w:p>
        </w:tc>
        <w:tc>
          <w:tcPr>
            <w:tcW w:w="4958" w:type="dxa"/>
            <w:gridSpan w:val="2"/>
          </w:tcPr>
          <w:p w:rsidR="00D92605" w:rsidRDefault="00D92605" w:rsidP="0059150A">
            <w:pPr>
              <w:rPr>
                <w:rFonts w:ascii="Arial" w:hAnsi="Arial" w:cs="Arial"/>
                <w:sz w:val="24"/>
                <w:szCs w:val="24"/>
              </w:rPr>
            </w:pPr>
            <w:r>
              <w:rPr>
                <w:rFonts w:ascii="Arial" w:hAnsi="Arial" w:cs="Arial"/>
                <w:sz w:val="24"/>
                <w:szCs w:val="24"/>
              </w:rPr>
              <w:t>Area 1:</w:t>
            </w:r>
          </w:p>
        </w:tc>
        <w:tc>
          <w:tcPr>
            <w:tcW w:w="7365" w:type="dxa"/>
            <w:gridSpan w:val="3"/>
            <w:vMerge w:val="restart"/>
          </w:tcPr>
          <w:p w:rsidR="00D92605" w:rsidRPr="0059150A" w:rsidRDefault="00D92605" w:rsidP="00747D16">
            <w:pPr>
              <w:rPr>
                <w:rFonts w:ascii="Arial" w:hAnsi="Arial" w:cs="Arial"/>
                <w:i/>
                <w:color w:val="0070C0"/>
                <w:sz w:val="24"/>
                <w:szCs w:val="24"/>
              </w:rPr>
            </w:pPr>
            <w:r>
              <w:rPr>
                <w:rFonts w:ascii="Arial" w:hAnsi="Arial" w:cs="Arial"/>
                <w:i/>
                <w:color w:val="0070C0"/>
                <w:sz w:val="24"/>
                <w:szCs w:val="24"/>
              </w:rPr>
              <w:t xml:space="preserve">This area is to be completed by the Lead Reviewer ahead of the review and shared with both the review team and the </w:t>
            </w:r>
            <w:proofErr w:type="spellStart"/>
            <w:r>
              <w:rPr>
                <w:rFonts w:ascii="Arial" w:hAnsi="Arial" w:cs="Arial"/>
                <w:i/>
                <w:color w:val="0070C0"/>
                <w:sz w:val="24"/>
                <w:szCs w:val="24"/>
              </w:rPr>
              <w:t>headteacher</w:t>
            </w:r>
            <w:proofErr w:type="spellEnd"/>
            <w:r>
              <w:rPr>
                <w:rFonts w:ascii="Arial" w:hAnsi="Arial" w:cs="Arial"/>
                <w:i/>
                <w:color w:val="0070C0"/>
                <w:sz w:val="24"/>
                <w:szCs w:val="24"/>
              </w:rPr>
              <w:t xml:space="preserve"> of the school to be reviewed.</w:t>
            </w:r>
          </w:p>
        </w:tc>
      </w:tr>
      <w:tr w:rsidR="00D92605" w:rsidRPr="0059150A" w:rsidTr="00836165">
        <w:trPr>
          <w:trHeight w:val="366"/>
        </w:trPr>
        <w:tc>
          <w:tcPr>
            <w:tcW w:w="2414" w:type="dxa"/>
            <w:vMerge/>
          </w:tcPr>
          <w:p w:rsidR="00D92605" w:rsidRDefault="00D92605" w:rsidP="00747D16">
            <w:pPr>
              <w:rPr>
                <w:rFonts w:ascii="Arial" w:hAnsi="Arial" w:cs="Arial"/>
                <w:b/>
                <w:sz w:val="24"/>
                <w:szCs w:val="24"/>
              </w:rPr>
            </w:pPr>
          </w:p>
        </w:tc>
        <w:tc>
          <w:tcPr>
            <w:tcW w:w="4958" w:type="dxa"/>
            <w:gridSpan w:val="2"/>
          </w:tcPr>
          <w:p w:rsidR="00D92605" w:rsidRDefault="00D92605" w:rsidP="0059150A">
            <w:pPr>
              <w:rPr>
                <w:rFonts w:ascii="Arial" w:hAnsi="Arial" w:cs="Arial"/>
                <w:sz w:val="24"/>
                <w:szCs w:val="24"/>
              </w:rPr>
            </w:pPr>
            <w:r>
              <w:rPr>
                <w:rFonts w:ascii="Arial" w:hAnsi="Arial" w:cs="Arial"/>
                <w:sz w:val="24"/>
                <w:szCs w:val="24"/>
              </w:rPr>
              <w:t>Area 2:</w:t>
            </w:r>
          </w:p>
        </w:tc>
        <w:tc>
          <w:tcPr>
            <w:tcW w:w="7365" w:type="dxa"/>
            <w:gridSpan w:val="3"/>
            <w:vMerge/>
          </w:tcPr>
          <w:p w:rsidR="00D92605" w:rsidRPr="0059150A" w:rsidRDefault="00D92605" w:rsidP="00747D16">
            <w:pPr>
              <w:rPr>
                <w:rFonts w:ascii="Arial" w:hAnsi="Arial" w:cs="Arial"/>
                <w:i/>
                <w:color w:val="0070C0"/>
                <w:sz w:val="24"/>
                <w:szCs w:val="24"/>
              </w:rPr>
            </w:pPr>
          </w:p>
        </w:tc>
      </w:tr>
      <w:tr w:rsidR="00D92605" w:rsidRPr="0059150A" w:rsidTr="00836165">
        <w:trPr>
          <w:trHeight w:val="366"/>
        </w:trPr>
        <w:tc>
          <w:tcPr>
            <w:tcW w:w="2414" w:type="dxa"/>
            <w:vMerge/>
          </w:tcPr>
          <w:p w:rsidR="00D92605" w:rsidRDefault="00D92605" w:rsidP="00747D16">
            <w:pPr>
              <w:rPr>
                <w:rFonts w:ascii="Arial" w:hAnsi="Arial" w:cs="Arial"/>
                <w:b/>
                <w:sz w:val="24"/>
                <w:szCs w:val="24"/>
              </w:rPr>
            </w:pPr>
          </w:p>
        </w:tc>
        <w:tc>
          <w:tcPr>
            <w:tcW w:w="4958" w:type="dxa"/>
            <w:gridSpan w:val="2"/>
          </w:tcPr>
          <w:p w:rsidR="00D92605" w:rsidRDefault="00D92605" w:rsidP="0059150A">
            <w:pPr>
              <w:rPr>
                <w:rFonts w:ascii="Arial" w:hAnsi="Arial" w:cs="Arial"/>
                <w:sz w:val="24"/>
                <w:szCs w:val="24"/>
              </w:rPr>
            </w:pPr>
            <w:r>
              <w:rPr>
                <w:rFonts w:ascii="Arial" w:hAnsi="Arial" w:cs="Arial"/>
                <w:sz w:val="24"/>
                <w:szCs w:val="24"/>
              </w:rPr>
              <w:t>Area 3:</w:t>
            </w:r>
          </w:p>
        </w:tc>
        <w:tc>
          <w:tcPr>
            <w:tcW w:w="7365" w:type="dxa"/>
            <w:gridSpan w:val="3"/>
            <w:vMerge/>
          </w:tcPr>
          <w:p w:rsidR="00D92605" w:rsidRPr="0059150A" w:rsidRDefault="00D92605" w:rsidP="00747D16">
            <w:pPr>
              <w:rPr>
                <w:rFonts w:ascii="Arial" w:hAnsi="Arial" w:cs="Arial"/>
                <w:i/>
                <w:color w:val="0070C0"/>
                <w:sz w:val="24"/>
                <w:szCs w:val="24"/>
              </w:rPr>
            </w:pPr>
          </w:p>
        </w:tc>
      </w:tr>
      <w:tr w:rsidR="0059150A" w:rsidRPr="0059150A" w:rsidTr="00836165">
        <w:tc>
          <w:tcPr>
            <w:tcW w:w="2414" w:type="dxa"/>
          </w:tcPr>
          <w:p w:rsidR="0059150A" w:rsidRPr="0059150A" w:rsidRDefault="0059150A" w:rsidP="00747D16">
            <w:pPr>
              <w:rPr>
                <w:rFonts w:ascii="Arial" w:hAnsi="Arial" w:cs="Arial"/>
                <w:b/>
                <w:sz w:val="24"/>
                <w:szCs w:val="24"/>
              </w:rPr>
            </w:pPr>
            <w:r w:rsidRPr="0059150A">
              <w:rPr>
                <w:rFonts w:ascii="Arial" w:hAnsi="Arial" w:cs="Arial"/>
                <w:b/>
                <w:sz w:val="24"/>
                <w:szCs w:val="24"/>
              </w:rPr>
              <w:lastRenderedPageBreak/>
              <w:t>Names of key people to speak to and outline itinerary</w:t>
            </w:r>
          </w:p>
          <w:p w:rsidR="0059150A" w:rsidRPr="0059150A" w:rsidRDefault="0059150A" w:rsidP="00747D16">
            <w:pPr>
              <w:rPr>
                <w:rFonts w:ascii="Arial" w:hAnsi="Arial" w:cs="Arial"/>
                <w:b/>
                <w:sz w:val="24"/>
                <w:szCs w:val="24"/>
              </w:rPr>
            </w:pPr>
          </w:p>
          <w:p w:rsidR="0059150A" w:rsidRPr="0059150A" w:rsidRDefault="0059150A" w:rsidP="00747D16">
            <w:pPr>
              <w:rPr>
                <w:rFonts w:ascii="Arial" w:hAnsi="Arial" w:cs="Arial"/>
                <w:b/>
                <w:sz w:val="24"/>
                <w:szCs w:val="24"/>
              </w:rPr>
            </w:pPr>
          </w:p>
        </w:tc>
        <w:tc>
          <w:tcPr>
            <w:tcW w:w="4958" w:type="dxa"/>
            <w:gridSpan w:val="2"/>
          </w:tcPr>
          <w:p w:rsidR="0059150A" w:rsidRDefault="0059150A" w:rsidP="0059150A">
            <w:pPr>
              <w:rPr>
                <w:rFonts w:ascii="Arial" w:hAnsi="Arial" w:cs="Arial"/>
                <w:sz w:val="24"/>
                <w:szCs w:val="24"/>
              </w:rPr>
            </w:pPr>
            <w:r>
              <w:rPr>
                <w:rFonts w:ascii="Arial" w:hAnsi="Arial" w:cs="Arial"/>
                <w:sz w:val="24"/>
                <w:szCs w:val="24"/>
              </w:rPr>
              <w:t>1.</w:t>
            </w:r>
            <w:r w:rsidR="00344718">
              <w:rPr>
                <w:rFonts w:ascii="Arial" w:hAnsi="Arial" w:cs="Arial"/>
                <w:sz w:val="24"/>
                <w:szCs w:val="24"/>
              </w:rPr>
              <w:t>Share KLE</w:t>
            </w:r>
            <w:r w:rsidRPr="0059150A">
              <w:rPr>
                <w:rFonts w:ascii="Arial" w:hAnsi="Arial" w:cs="Arial"/>
                <w:sz w:val="24"/>
                <w:szCs w:val="24"/>
              </w:rPr>
              <w:t>’s and confirm timetable of day</w:t>
            </w:r>
          </w:p>
          <w:p w:rsidR="0059150A" w:rsidRDefault="0059150A" w:rsidP="0059150A">
            <w:pPr>
              <w:rPr>
                <w:rFonts w:ascii="Arial" w:hAnsi="Arial" w:cs="Arial"/>
                <w:sz w:val="24"/>
                <w:szCs w:val="24"/>
              </w:rPr>
            </w:pPr>
            <w:r>
              <w:rPr>
                <w:rFonts w:ascii="Arial" w:hAnsi="Arial" w:cs="Arial"/>
                <w:sz w:val="24"/>
                <w:szCs w:val="24"/>
              </w:rPr>
              <w:t>2. Learning walk</w:t>
            </w:r>
          </w:p>
          <w:p w:rsidR="0059150A" w:rsidRDefault="0059150A" w:rsidP="0059150A">
            <w:pPr>
              <w:rPr>
                <w:rFonts w:ascii="Arial" w:hAnsi="Arial" w:cs="Arial"/>
                <w:sz w:val="24"/>
                <w:szCs w:val="24"/>
              </w:rPr>
            </w:pPr>
            <w:r>
              <w:rPr>
                <w:rFonts w:ascii="Arial" w:hAnsi="Arial" w:cs="Arial"/>
                <w:sz w:val="24"/>
                <w:szCs w:val="24"/>
              </w:rPr>
              <w:t>3. Book scrutiny (Pupil Premium pupils)</w:t>
            </w:r>
          </w:p>
          <w:p w:rsidR="0059150A" w:rsidRDefault="0059150A" w:rsidP="0059150A">
            <w:pPr>
              <w:rPr>
                <w:rFonts w:ascii="Arial" w:hAnsi="Arial" w:cs="Arial"/>
                <w:sz w:val="24"/>
                <w:szCs w:val="24"/>
              </w:rPr>
            </w:pPr>
            <w:r>
              <w:rPr>
                <w:rFonts w:ascii="Arial" w:hAnsi="Arial" w:cs="Arial"/>
                <w:sz w:val="24"/>
                <w:szCs w:val="24"/>
              </w:rPr>
              <w:t>4. Meeting with HT</w:t>
            </w:r>
          </w:p>
          <w:p w:rsidR="0059150A" w:rsidRDefault="0059150A" w:rsidP="0059150A">
            <w:pPr>
              <w:rPr>
                <w:rFonts w:ascii="Arial" w:hAnsi="Arial" w:cs="Arial"/>
                <w:sz w:val="24"/>
                <w:szCs w:val="24"/>
              </w:rPr>
            </w:pPr>
            <w:r>
              <w:rPr>
                <w:rFonts w:ascii="Arial" w:hAnsi="Arial" w:cs="Arial"/>
                <w:sz w:val="24"/>
                <w:szCs w:val="24"/>
              </w:rPr>
              <w:t>5. Meeting with Governor/s</w:t>
            </w:r>
          </w:p>
          <w:p w:rsidR="0059150A" w:rsidRDefault="005B6D57" w:rsidP="0059150A">
            <w:pPr>
              <w:rPr>
                <w:rFonts w:ascii="Arial" w:hAnsi="Arial" w:cs="Arial"/>
                <w:sz w:val="24"/>
                <w:szCs w:val="24"/>
              </w:rPr>
            </w:pPr>
            <w:r>
              <w:rPr>
                <w:rFonts w:ascii="Arial" w:hAnsi="Arial" w:cs="Arial"/>
                <w:sz w:val="24"/>
                <w:szCs w:val="24"/>
              </w:rPr>
              <w:t>6. Lesson observation focus</w:t>
            </w:r>
            <w:r w:rsidR="0059150A">
              <w:rPr>
                <w:rFonts w:ascii="Arial" w:hAnsi="Arial" w:cs="Arial"/>
                <w:sz w:val="24"/>
                <w:szCs w:val="24"/>
              </w:rPr>
              <w:t xml:space="preserve">ed on </w:t>
            </w:r>
            <w:r w:rsidR="00D92605">
              <w:rPr>
                <w:rFonts w:ascii="Arial" w:hAnsi="Arial" w:cs="Arial"/>
                <w:sz w:val="24"/>
                <w:szCs w:val="24"/>
              </w:rPr>
              <w:t>KLE</w:t>
            </w:r>
            <w:r w:rsidR="0059150A">
              <w:rPr>
                <w:rFonts w:ascii="Arial" w:hAnsi="Arial" w:cs="Arial"/>
                <w:sz w:val="24"/>
                <w:szCs w:val="24"/>
              </w:rPr>
              <w:t xml:space="preserve">s </w:t>
            </w:r>
            <w:r w:rsidR="0059150A" w:rsidRPr="0059150A">
              <w:rPr>
                <w:rFonts w:ascii="Arial" w:hAnsi="Arial" w:cs="Arial"/>
                <w:i/>
                <w:sz w:val="24"/>
                <w:szCs w:val="24"/>
              </w:rPr>
              <w:t>e</w:t>
            </w:r>
            <w:r w:rsidR="00BC1565">
              <w:rPr>
                <w:rFonts w:ascii="Arial" w:hAnsi="Arial" w:cs="Arial"/>
                <w:i/>
                <w:sz w:val="24"/>
                <w:szCs w:val="24"/>
              </w:rPr>
              <w:t>.</w:t>
            </w:r>
            <w:r w:rsidR="0059150A" w:rsidRPr="0059150A">
              <w:rPr>
                <w:rFonts w:ascii="Arial" w:hAnsi="Arial" w:cs="Arial"/>
                <w:i/>
                <w:sz w:val="24"/>
                <w:szCs w:val="24"/>
              </w:rPr>
              <w:t>g</w:t>
            </w:r>
            <w:r w:rsidR="00BC1565">
              <w:rPr>
                <w:rFonts w:ascii="Arial" w:hAnsi="Arial" w:cs="Arial"/>
                <w:i/>
                <w:sz w:val="24"/>
                <w:szCs w:val="24"/>
              </w:rPr>
              <w:t>.</w:t>
            </w:r>
            <w:r w:rsidR="0059150A" w:rsidRPr="0059150A">
              <w:rPr>
                <w:rFonts w:ascii="Arial" w:hAnsi="Arial" w:cs="Arial"/>
                <w:i/>
                <w:sz w:val="24"/>
                <w:szCs w:val="24"/>
              </w:rPr>
              <w:t xml:space="preserve"> observe use of staffing that impacts on PP progress</w:t>
            </w:r>
          </w:p>
          <w:p w:rsidR="0059150A" w:rsidRDefault="0059150A" w:rsidP="0059150A">
            <w:pPr>
              <w:rPr>
                <w:rFonts w:ascii="Arial" w:hAnsi="Arial" w:cs="Arial"/>
                <w:sz w:val="24"/>
                <w:szCs w:val="24"/>
              </w:rPr>
            </w:pPr>
            <w:r>
              <w:rPr>
                <w:rFonts w:ascii="Arial" w:hAnsi="Arial" w:cs="Arial"/>
                <w:sz w:val="24"/>
                <w:szCs w:val="24"/>
              </w:rPr>
              <w:t xml:space="preserve">7. Data analysis of PP pupils </w:t>
            </w:r>
            <w:r w:rsidR="00BC1565" w:rsidRPr="0059150A">
              <w:rPr>
                <w:rFonts w:ascii="Arial" w:hAnsi="Arial" w:cs="Arial"/>
                <w:i/>
                <w:sz w:val="24"/>
                <w:szCs w:val="24"/>
              </w:rPr>
              <w:t>e.g.</w:t>
            </w:r>
            <w:r w:rsidRPr="0059150A">
              <w:rPr>
                <w:rFonts w:ascii="Arial" w:hAnsi="Arial" w:cs="Arial"/>
                <w:i/>
                <w:sz w:val="24"/>
                <w:szCs w:val="24"/>
              </w:rPr>
              <w:t xml:space="preserve"> end of phase/key stage data and projections</w:t>
            </w:r>
          </w:p>
          <w:p w:rsidR="0059150A" w:rsidRDefault="0059150A" w:rsidP="0059150A">
            <w:pPr>
              <w:rPr>
                <w:rFonts w:ascii="Arial" w:hAnsi="Arial" w:cs="Arial"/>
                <w:sz w:val="24"/>
                <w:szCs w:val="24"/>
              </w:rPr>
            </w:pPr>
            <w:r>
              <w:rPr>
                <w:rFonts w:ascii="Arial" w:hAnsi="Arial" w:cs="Arial"/>
                <w:sz w:val="24"/>
                <w:szCs w:val="24"/>
              </w:rPr>
              <w:t>8. Meeting with PP co-ordinator/</w:t>
            </w:r>
            <w:proofErr w:type="spellStart"/>
            <w:r>
              <w:rPr>
                <w:rFonts w:ascii="Arial" w:hAnsi="Arial" w:cs="Arial"/>
                <w:sz w:val="24"/>
                <w:szCs w:val="24"/>
              </w:rPr>
              <w:t>SENDCo</w:t>
            </w:r>
            <w:proofErr w:type="spellEnd"/>
            <w:r>
              <w:rPr>
                <w:rFonts w:ascii="Arial" w:hAnsi="Arial" w:cs="Arial"/>
                <w:sz w:val="24"/>
                <w:szCs w:val="24"/>
              </w:rPr>
              <w:t>/whatever the system is in the school</w:t>
            </w:r>
          </w:p>
          <w:p w:rsidR="009B3438" w:rsidRDefault="009B3438" w:rsidP="0059150A">
            <w:pPr>
              <w:rPr>
                <w:rFonts w:ascii="Arial" w:hAnsi="Arial" w:cs="Arial"/>
                <w:sz w:val="24"/>
                <w:szCs w:val="24"/>
              </w:rPr>
            </w:pPr>
            <w:r>
              <w:rPr>
                <w:rFonts w:ascii="Arial" w:hAnsi="Arial" w:cs="Arial"/>
                <w:sz w:val="24"/>
                <w:szCs w:val="24"/>
              </w:rPr>
              <w:t>9. Pupil conference</w:t>
            </w:r>
          </w:p>
          <w:p w:rsidR="009B3438" w:rsidRPr="0059150A" w:rsidRDefault="009B3438" w:rsidP="0059150A">
            <w:pPr>
              <w:rPr>
                <w:rFonts w:ascii="Arial" w:hAnsi="Arial" w:cs="Arial"/>
                <w:sz w:val="24"/>
                <w:szCs w:val="24"/>
              </w:rPr>
            </w:pPr>
            <w:r>
              <w:rPr>
                <w:rFonts w:ascii="Arial" w:hAnsi="Arial" w:cs="Arial"/>
                <w:sz w:val="24"/>
                <w:szCs w:val="24"/>
              </w:rPr>
              <w:t>10. Case studies to support/’what is the child’s story’?</w:t>
            </w:r>
          </w:p>
        </w:tc>
        <w:tc>
          <w:tcPr>
            <w:tcW w:w="7365" w:type="dxa"/>
            <w:gridSpan w:val="3"/>
          </w:tcPr>
          <w:p w:rsidR="0059150A" w:rsidRPr="0059150A" w:rsidRDefault="0059150A" w:rsidP="00747D16">
            <w:pPr>
              <w:rPr>
                <w:rFonts w:ascii="Arial" w:hAnsi="Arial" w:cs="Arial"/>
                <w:i/>
                <w:color w:val="0070C0"/>
                <w:sz w:val="24"/>
                <w:szCs w:val="24"/>
              </w:rPr>
            </w:pPr>
            <w:r w:rsidRPr="0059150A">
              <w:rPr>
                <w:rFonts w:ascii="Arial" w:hAnsi="Arial" w:cs="Arial"/>
                <w:i/>
                <w:color w:val="0070C0"/>
                <w:sz w:val="24"/>
                <w:szCs w:val="24"/>
              </w:rPr>
              <w:t>Possible structure of the day to be 30min slots with the different areas identified.</w:t>
            </w:r>
          </w:p>
        </w:tc>
      </w:tr>
    </w:tbl>
    <w:p w:rsidR="00F37772" w:rsidRDefault="00F37772">
      <w:pPr>
        <w:rPr>
          <w:rFonts w:ascii="Arial" w:hAnsi="Arial" w:cs="Arial"/>
          <w:sz w:val="24"/>
          <w:szCs w:val="24"/>
        </w:rPr>
      </w:pPr>
    </w:p>
    <w:tbl>
      <w:tblPr>
        <w:tblStyle w:val="TableGrid"/>
        <w:tblW w:w="14743" w:type="dxa"/>
        <w:tblInd w:w="-431" w:type="dxa"/>
        <w:tblLook w:val="04A0" w:firstRow="1" w:lastRow="0" w:firstColumn="1" w:lastColumn="0" w:noHBand="0" w:noVBand="1"/>
      </w:tblPr>
      <w:tblGrid>
        <w:gridCol w:w="3687"/>
        <w:gridCol w:w="5103"/>
        <w:gridCol w:w="2976"/>
        <w:gridCol w:w="2977"/>
      </w:tblGrid>
      <w:tr w:rsidR="009B3438" w:rsidTr="0079148D">
        <w:tc>
          <w:tcPr>
            <w:tcW w:w="3687" w:type="dxa"/>
            <w:shd w:val="clear" w:color="auto" w:fill="E2EFD9" w:themeFill="accent6" w:themeFillTint="33"/>
          </w:tcPr>
          <w:p w:rsidR="009B3438" w:rsidRPr="009B3438" w:rsidRDefault="009B3438">
            <w:pPr>
              <w:rPr>
                <w:rFonts w:ascii="Arial" w:hAnsi="Arial" w:cs="Arial"/>
                <w:b/>
                <w:sz w:val="24"/>
                <w:szCs w:val="24"/>
              </w:rPr>
            </w:pPr>
            <w:r w:rsidRPr="009B3438">
              <w:rPr>
                <w:rFonts w:ascii="Arial" w:hAnsi="Arial" w:cs="Arial"/>
                <w:b/>
                <w:sz w:val="24"/>
                <w:szCs w:val="24"/>
              </w:rPr>
              <w:t>Area and sources of evidence</w:t>
            </w:r>
          </w:p>
        </w:tc>
        <w:tc>
          <w:tcPr>
            <w:tcW w:w="5103" w:type="dxa"/>
            <w:shd w:val="clear" w:color="auto" w:fill="E2EFD9" w:themeFill="accent6" w:themeFillTint="33"/>
          </w:tcPr>
          <w:p w:rsidR="009B3438" w:rsidRPr="009B3438" w:rsidRDefault="005432E3">
            <w:pPr>
              <w:rPr>
                <w:rFonts w:ascii="Arial" w:hAnsi="Arial" w:cs="Arial"/>
                <w:b/>
                <w:sz w:val="24"/>
                <w:szCs w:val="24"/>
              </w:rPr>
            </w:pPr>
            <w:r>
              <w:rPr>
                <w:rFonts w:ascii="Arial" w:hAnsi="Arial" w:cs="Arial"/>
                <w:b/>
                <w:szCs w:val="24"/>
              </w:rPr>
              <w:t>Sug</w:t>
            </w:r>
            <w:r w:rsidRPr="005432E3">
              <w:rPr>
                <w:rFonts w:ascii="Arial" w:hAnsi="Arial" w:cs="Arial"/>
                <w:b/>
                <w:szCs w:val="24"/>
              </w:rPr>
              <w:t xml:space="preserve">gested </w:t>
            </w:r>
            <w:r>
              <w:rPr>
                <w:rFonts w:ascii="Arial" w:hAnsi="Arial" w:cs="Arial"/>
                <w:b/>
                <w:szCs w:val="24"/>
              </w:rPr>
              <w:t>q</w:t>
            </w:r>
            <w:r w:rsidR="009B3438" w:rsidRPr="005432E3">
              <w:rPr>
                <w:rFonts w:ascii="Arial" w:hAnsi="Arial" w:cs="Arial"/>
                <w:b/>
                <w:szCs w:val="24"/>
              </w:rPr>
              <w:t>uestions and areas to explore</w:t>
            </w:r>
          </w:p>
        </w:tc>
        <w:tc>
          <w:tcPr>
            <w:tcW w:w="2976" w:type="dxa"/>
            <w:shd w:val="clear" w:color="auto" w:fill="E2EFD9" w:themeFill="accent6" w:themeFillTint="33"/>
          </w:tcPr>
          <w:p w:rsidR="009B3438" w:rsidRPr="009B3438" w:rsidRDefault="009B3438">
            <w:pPr>
              <w:rPr>
                <w:rFonts w:ascii="Arial" w:hAnsi="Arial" w:cs="Arial"/>
                <w:b/>
                <w:sz w:val="24"/>
                <w:szCs w:val="24"/>
              </w:rPr>
            </w:pPr>
            <w:r w:rsidRPr="009B3438">
              <w:rPr>
                <w:rFonts w:ascii="Arial" w:hAnsi="Arial" w:cs="Arial"/>
                <w:b/>
                <w:sz w:val="24"/>
                <w:szCs w:val="24"/>
              </w:rPr>
              <w:t>Strengths</w:t>
            </w:r>
          </w:p>
        </w:tc>
        <w:tc>
          <w:tcPr>
            <w:tcW w:w="2977" w:type="dxa"/>
            <w:shd w:val="clear" w:color="auto" w:fill="E2EFD9" w:themeFill="accent6" w:themeFillTint="33"/>
          </w:tcPr>
          <w:p w:rsidR="009B3438" w:rsidRPr="009B3438" w:rsidRDefault="00AD49AA">
            <w:pPr>
              <w:rPr>
                <w:rFonts w:ascii="Arial" w:hAnsi="Arial" w:cs="Arial"/>
                <w:b/>
                <w:sz w:val="24"/>
                <w:szCs w:val="24"/>
              </w:rPr>
            </w:pPr>
            <w:r>
              <w:rPr>
                <w:rFonts w:ascii="Arial" w:hAnsi="Arial" w:cs="Arial"/>
                <w:b/>
                <w:sz w:val="24"/>
                <w:szCs w:val="24"/>
              </w:rPr>
              <w:t>Next Steps</w:t>
            </w:r>
          </w:p>
        </w:tc>
      </w:tr>
      <w:tr w:rsidR="009B3438" w:rsidTr="0079148D">
        <w:tc>
          <w:tcPr>
            <w:tcW w:w="3687" w:type="dxa"/>
          </w:tcPr>
          <w:p w:rsidR="009B3438" w:rsidRPr="00E4157F" w:rsidRDefault="009B3438">
            <w:pPr>
              <w:rPr>
                <w:rFonts w:ascii="Arial" w:hAnsi="Arial" w:cs="Arial"/>
                <w:b/>
                <w:sz w:val="24"/>
                <w:szCs w:val="24"/>
              </w:rPr>
            </w:pPr>
            <w:r w:rsidRPr="00E4157F">
              <w:rPr>
                <w:rFonts w:ascii="Arial" w:hAnsi="Arial" w:cs="Arial"/>
                <w:b/>
                <w:sz w:val="24"/>
                <w:szCs w:val="24"/>
              </w:rPr>
              <w:t>Pupil characteristics</w:t>
            </w:r>
          </w:p>
          <w:p w:rsidR="009B3438" w:rsidRDefault="009B3438">
            <w:pPr>
              <w:rPr>
                <w:rFonts w:ascii="Arial" w:hAnsi="Arial" w:cs="Arial"/>
                <w:sz w:val="24"/>
                <w:szCs w:val="24"/>
              </w:rPr>
            </w:pPr>
          </w:p>
          <w:p w:rsidR="009B3438" w:rsidRPr="00B72A3C" w:rsidRDefault="009B3438">
            <w:pPr>
              <w:rPr>
                <w:rFonts w:ascii="Arial" w:hAnsi="Arial" w:cs="Arial"/>
                <w:i/>
                <w:sz w:val="24"/>
                <w:szCs w:val="24"/>
              </w:rPr>
            </w:pPr>
            <w:r w:rsidRPr="00B72A3C">
              <w:rPr>
                <w:rFonts w:ascii="Arial" w:hAnsi="Arial" w:cs="Arial"/>
                <w:i/>
                <w:sz w:val="24"/>
                <w:szCs w:val="24"/>
              </w:rPr>
              <w:t>-interview with PP</w:t>
            </w:r>
            <w:r w:rsidR="00E4157F" w:rsidRPr="00B72A3C">
              <w:rPr>
                <w:rFonts w:ascii="Arial" w:hAnsi="Arial" w:cs="Arial"/>
                <w:i/>
                <w:sz w:val="24"/>
                <w:szCs w:val="24"/>
              </w:rPr>
              <w:t xml:space="preserve"> co-ordinator or member of staff with PP responsibility</w:t>
            </w:r>
          </w:p>
          <w:p w:rsidR="00E4157F" w:rsidRPr="00B72A3C" w:rsidRDefault="00E4157F">
            <w:pPr>
              <w:rPr>
                <w:rFonts w:ascii="Arial" w:hAnsi="Arial" w:cs="Arial"/>
                <w:i/>
                <w:sz w:val="24"/>
                <w:szCs w:val="24"/>
              </w:rPr>
            </w:pPr>
            <w:r w:rsidRPr="00B72A3C">
              <w:rPr>
                <w:rFonts w:ascii="Arial" w:hAnsi="Arial" w:cs="Arial"/>
                <w:i/>
                <w:sz w:val="24"/>
                <w:szCs w:val="24"/>
              </w:rPr>
              <w:t>- published data</w:t>
            </w:r>
          </w:p>
          <w:p w:rsidR="00E4157F" w:rsidRPr="00B72A3C" w:rsidRDefault="00E4157F">
            <w:pPr>
              <w:rPr>
                <w:rFonts w:ascii="Arial" w:hAnsi="Arial" w:cs="Arial"/>
                <w:i/>
                <w:sz w:val="24"/>
                <w:szCs w:val="24"/>
              </w:rPr>
            </w:pPr>
            <w:r w:rsidRPr="00B72A3C">
              <w:rPr>
                <w:rFonts w:ascii="Arial" w:hAnsi="Arial" w:cs="Arial"/>
                <w:i/>
                <w:sz w:val="24"/>
                <w:szCs w:val="24"/>
              </w:rPr>
              <w:t>- school’s tracking data and evidence</w:t>
            </w:r>
          </w:p>
          <w:p w:rsidR="00E4157F" w:rsidRPr="00B72A3C" w:rsidRDefault="00E4157F">
            <w:pPr>
              <w:rPr>
                <w:rFonts w:ascii="Arial" w:hAnsi="Arial" w:cs="Arial"/>
                <w:i/>
                <w:sz w:val="24"/>
                <w:szCs w:val="24"/>
              </w:rPr>
            </w:pPr>
            <w:r w:rsidRPr="00B72A3C">
              <w:rPr>
                <w:rFonts w:ascii="Arial" w:hAnsi="Arial" w:cs="Arial"/>
                <w:i/>
                <w:sz w:val="24"/>
                <w:szCs w:val="24"/>
              </w:rPr>
              <w:t>- case studies</w:t>
            </w:r>
          </w:p>
          <w:p w:rsidR="00E4157F" w:rsidRDefault="00E4157F">
            <w:pPr>
              <w:rPr>
                <w:rFonts w:ascii="Arial" w:hAnsi="Arial" w:cs="Arial"/>
                <w:sz w:val="24"/>
                <w:szCs w:val="24"/>
              </w:rPr>
            </w:pPr>
            <w:r w:rsidRPr="00B72A3C">
              <w:rPr>
                <w:rFonts w:ascii="Arial" w:hAnsi="Arial" w:cs="Arial"/>
                <w:i/>
                <w:sz w:val="24"/>
                <w:szCs w:val="24"/>
              </w:rPr>
              <w:t>- overview of numbers of PP pupils (both disadvantaged, CLA and Service)</w:t>
            </w:r>
          </w:p>
        </w:tc>
        <w:tc>
          <w:tcPr>
            <w:tcW w:w="5103" w:type="dxa"/>
          </w:tcPr>
          <w:p w:rsidR="009B3438" w:rsidRDefault="00E4157F">
            <w:pPr>
              <w:rPr>
                <w:rFonts w:ascii="Arial" w:hAnsi="Arial" w:cs="Arial"/>
                <w:sz w:val="24"/>
                <w:szCs w:val="24"/>
              </w:rPr>
            </w:pPr>
            <w:r>
              <w:rPr>
                <w:rFonts w:ascii="Arial" w:hAnsi="Arial" w:cs="Arial"/>
                <w:sz w:val="24"/>
                <w:szCs w:val="24"/>
              </w:rPr>
              <w:t>What is the overall number and proportion of pupil premium eligible pupils within the whole school?</w:t>
            </w:r>
          </w:p>
          <w:p w:rsidR="00E4157F" w:rsidRDefault="00E4157F">
            <w:pPr>
              <w:rPr>
                <w:rFonts w:ascii="Arial" w:hAnsi="Arial" w:cs="Arial"/>
                <w:sz w:val="24"/>
                <w:szCs w:val="24"/>
              </w:rPr>
            </w:pPr>
          </w:p>
          <w:p w:rsidR="00E4157F" w:rsidRDefault="00E4157F" w:rsidP="00E4157F">
            <w:pPr>
              <w:rPr>
                <w:rFonts w:ascii="Arial" w:hAnsi="Arial" w:cs="Arial"/>
                <w:sz w:val="24"/>
                <w:szCs w:val="24"/>
              </w:rPr>
            </w:pPr>
            <w:r w:rsidRPr="00E4157F">
              <w:rPr>
                <w:rFonts w:ascii="Arial" w:hAnsi="Arial" w:cs="Arial"/>
                <w:sz w:val="24"/>
                <w:szCs w:val="24"/>
              </w:rPr>
              <w:t>What is the two/three year pattern in eligibility for pupil premium?</w:t>
            </w:r>
            <w:r w:rsidR="00BC1565">
              <w:rPr>
                <w:rFonts w:ascii="Arial" w:hAnsi="Arial" w:cs="Arial"/>
                <w:sz w:val="24"/>
                <w:szCs w:val="24"/>
              </w:rPr>
              <w:t xml:space="preserve"> E.g.</w:t>
            </w:r>
            <w:r>
              <w:rPr>
                <w:rFonts w:ascii="Arial" w:hAnsi="Arial" w:cs="Arial"/>
                <w:sz w:val="24"/>
                <w:szCs w:val="24"/>
              </w:rPr>
              <w:t xml:space="preserve"> Are there particular spikes </w:t>
            </w:r>
            <w:r w:rsidRPr="00E4157F">
              <w:rPr>
                <w:rFonts w:ascii="Arial" w:hAnsi="Arial" w:cs="Arial"/>
                <w:sz w:val="24"/>
                <w:szCs w:val="24"/>
              </w:rPr>
              <w:t>in year groups? Is it consistent across the school?  Are particular year groups PP heavy?</w:t>
            </w:r>
          </w:p>
          <w:p w:rsidR="00E4157F" w:rsidRPr="00E4157F" w:rsidRDefault="00E4157F" w:rsidP="00E4157F">
            <w:pPr>
              <w:rPr>
                <w:rFonts w:ascii="Arial" w:hAnsi="Arial" w:cs="Arial"/>
                <w:sz w:val="24"/>
                <w:szCs w:val="24"/>
              </w:rPr>
            </w:pPr>
          </w:p>
          <w:p w:rsidR="00E4157F" w:rsidRDefault="00E4157F" w:rsidP="00E4157F">
            <w:pPr>
              <w:rPr>
                <w:rFonts w:ascii="Arial" w:hAnsi="Arial" w:cs="Arial"/>
                <w:sz w:val="24"/>
                <w:szCs w:val="24"/>
              </w:rPr>
            </w:pPr>
            <w:r w:rsidRPr="00E4157F">
              <w:rPr>
                <w:rFonts w:ascii="Arial" w:hAnsi="Arial" w:cs="Arial"/>
                <w:sz w:val="24"/>
                <w:szCs w:val="24"/>
              </w:rPr>
              <w:t>What is the future looking like? What i</w:t>
            </w:r>
            <w:r>
              <w:rPr>
                <w:rFonts w:ascii="Arial" w:hAnsi="Arial" w:cs="Arial"/>
                <w:sz w:val="24"/>
                <w:szCs w:val="24"/>
              </w:rPr>
              <w:t>mpact has PP had in the past?  What about the l</w:t>
            </w:r>
            <w:r w:rsidRPr="00E4157F">
              <w:rPr>
                <w:rFonts w:ascii="Arial" w:hAnsi="Arial" w:cs="Arial"/>
                <w:sz w:val="24"/>
                <w:szCs w:val="24"/>
              </w:rPr>
              <w:t>ast 3 years?</w:t>
            </w:r>
          </w:p>
          <w:p w:rsidR="00E4157F" w:rsidRPr="00E4157F" w:rsidRDefault="00E4157F" w:rsidP="00E4157F">
            <w:pPr>
              <w:rPr>
                <w:rFonts w:ascii="Arial" w:hAnsi="Arial" w:cs="Arial"/>
                <w:sz w:val="24"/>
                <w:szCs w:val="24"/>
              </w:rPr>
            </w:pPr>
          </w:p>
          <w:p w:rsidR="00E4157F" w:rsidRDefault="00E4157F" w:rsidP="00E4157F">
            <w:pPr>
              <w:rPr>
                <w:rFonts w:ascii="Arial" w:hAnsi="Arial" w:cs="Arial"/>
                <w:sz w:val="24"/>
                <w:szCs w:val="24"/>
              </w:rPr>
            </w:pPr>
            <w:r w:rsidRPr="00E4157F">
              <w:rPr>
                <w:rFonts w:ascii="Arial" w:hAnsi="Arial" w:cs="Arial"/>
                <w:sz w:val="24"/>
                <w:szCs w:val="24"/>
              </w:rPr>
              <w:t>How well does the school know the eligibility data and patterns?</w:t>
            </w:r>
          </w:p>
        </w:tc>
        <w:tc>
          <w:tcPr>
            <w:tcW w:w="2976" w:type="dxa"/>
          </w:tcPr>
          <w:p w:rsidR="009B3438" w:rsidRDefault="009B3438">
            <w:pPr>
              <w:rPr>
                <w:rFonts w:ascii="Arial" w:hAnsi="Arial" w:cs="Arial"/>
                <w:sz w:val="24"/>
                <w:szCs w:val="24"/>
              </w:rPr>
            </w:pPr>
          </w:p>
        </w:tc>
        <w:tc>
          <w:tcPr>
            <w:tcW w:w="2977" w:type="dxa"/>
          </w:tcPr>
          <w:p w:rsidR="009B3438" w:rsidRDefault="009B3438">
            <w:pPr>
              <w:rPr>
                <w:rFonts w:ascii="Arial" w:hAnsi="Arial" w:cs="Arial"/>
                <w:sz w:val="24"/>
                <w:szCs w:val="24"/>
              </w:rPr>
            </w:pPr>
          </w:p>
        </w:tc>
      </w:tr>
      <w:tr w:rsidR="009B3438" w:rsidTr="0079148D">
        <w:tc>
          <w:tcPr>
            <w:tcW w:w="3687" w:type="dxa"/>
          </w:tcPr>
          <w:p w:rsidR="009B3438" w:rsidRPr="00B72A3C" w:rsidRDefault="00E4157F">
            <w:pPr>
              <w:rPr>
                <w:rFonts w:ascii="Arial" w:hAnsi="Arial" w:cs="Arial"/>
                <w:b/>
                <w:sz w:val="24"/>
                <w:szCs w:val="24"/>
              </w:rPr>
            </w:pPr>
            <w:r w:rsidRPr="00B72A3C">
              <w:rPr>
                <w:rFonts w:ascii="Arial" w:hAnsi="Arial" w:cs="Arial"/>
                <w:b/>
                <w:sz w:val="24"/>
                <w:szCs w:val="24"/>
              </w:rPr>
              <w:lastRenderedPageBreak/>
              <w:t>Achievement</w:t>
            </w:r>
          </w:p>
          <w:p w:rsidR="00E4157F" w:rsidRDefault="00E4157F">
            <w:pPr>
              <w:rPr>
                <w:rFonts w:ascii="Arial" w:hAnsi="Arial" w:cs="Arial"/>
                <w:sz w:val="24"/>
                <w:szCs w:val="24"/>
              </w:rPr>
            </w:pPr>
          </w:p>
          <w:p w:rsidR="00E4157F" w:rsidRPr="00B72A3C" w:rsidRDefault="00E4157F" w:rsidP="00E4157F">
            <w:pPr>
              <w:rPr>
                <w:rFonts w:ascii="Arial" w:hAnsi="Arial" w:cs="Arial"/>
                <w:i/>
                <w:sz w:val="24"/>
                <w:szCs w:val="24"/>
              </w:rPr>
            </w:pPr>
            <w:r>
              <w:rPr>
                <w:rFonts w:ascii="Arial" w:hAnsi="Arial" w:cs="Arial"/>
                <w:sz w:val="24"/>
                <w:szCs w:val="24"/>
              </w:rPr>
              <w:t>-</w:t>
            </w:r>
            <w:r w:rsidRPr="00B72A3C">
              <w:rPr>
                <w:rFonts w:ascii="Arial" w:hAnsi="Arial" w:cs="Arial"/>
                <w:i/>
                <w:sz w:val="24"/>
                <w:szCs w:val="24"/>
              </w:rPr>
              <w:t>Interview with HT and PP Co-ordinator</w:t>
            </w:r>
          </w:p>
          <w:p w:rsidR="00E4157F" w:rsidRPr="00B72A3C" w:rsidRDefault="00B72A3C" w:rsidP="00B72A3C">
            <w:pPr>
              <w:rPr>
                <w:rFonts w:ascii="Arial" w:hAnsi="Arial" w:cs="Arial"/>
                <w:i/>
                <w:sz w:val="24"/>
                <w:szCs w:val="24"/>
              </w:rPr>
            </w:pPr>
            <w:r w:rsidRPr="00B72A3C">
              <w:rPr>
                <w:rFonts w:ascii="Arial" w:hAnsi="Arial" w:cs="Arial"/>
                <w:i/>
                <w:sz w:val="24"/>
                <w:szCs w:val="24"/>
              </w:rPr>
              <w:t>-published data</w:t>
            </w:r>
          </w:p>
          <w:p w:rsidR="00B72A3C" w:rsidRPr="00B72A3C" w:rsidRDefault="00B72A3C" w:rsidP="00B72A3C">
            <w:pPr>
              <w:rPr>
                <w:rFonts w:ascii="Arial" w:hAnsi="Arial" w:cs="Arial"/>
                <w:i/>
                <w:sz w:val="24"/>
                <w:szCs w:val="24"/>
              </w:rPr>
            </w:pPr>
            <w:r w:rsidRPr="00B72A3C">
              <w:rPr>
                <w:rFonts w:ascii="Arial" w:hAnsi="Arial" w:cs="Arial"/>
                <w:i/>
                <w:sz w:val="24"/>
                <w:szCs w:val="24"/>
              </w:rPr>
              <w:t>-current progress data</w:t>
            </w:r>
          </w:p>
          <w:p w:rsidR="00B72A3C" w:rsidRPr="00E4157F" w:rsidRDefault="00B72A3C" w:rsidP="00B72A3C">
            <w:pPr>
              <w:rPr>
                <w:rFonts w:ascii="Arial" w:hAnsi="Arial" w:cs="Arial"/>
                <w:sz w:val="24"/>
                <w:szCs w:val="24"/>
              </w:rPr>
            </w:pPr>
            <w:r w:rsidRPr="00B72A3C">
              <w:rPr>
                <w:rFonts w:ascii="Arial" w:hAnsi="Arial" w:cs="Arial"/>
                <w:i/>
                <w:sz w:val="24"/>
                <w:szCs w:val="24"/>
              </w:rPr>
              <w:t>-lesson observation and work scrutiny</w:t>
            </w:r>
          </w:p>
        </w:tc>
        <w:tc>
          <w:tcPr>
            <w:tcW w:w="5103" w:type="dxa"/>
          </w:tcPr>
          <w:p w:rsidR="00B72A3C" w:rsidRDefault="00B72A3C" w:rsidP="00B72A3C">
            <w:pPr>
              <w:rPr>
                <w:rFonts w:ascii="Arial" w:hAnsi="Arial" w:cs="Arial"/>
                <w:sz w:val="24"/>
                <w:szCs w:val="24"/>
              </w:rPr>
            </w:pPr>
            <w:r w:rsidRPr="00B72A3C">
              <w:rPr>
                <w:rFonts w:ascii="Arial" w:hAnsi="Arial" w:cs="Arial"/>
                <w:sz w:val="24"/>
                <w:szCs w:val="24"/>
              </w:rPr>
              <w:t xml:space="preserve">How well does the school make use of evidence including the EEF toolkit? </w:t>
            </w:r>
          </w:p>
          <w:p w:rsidR="00B72A3C" w:rsidRDefault="00B72A3C" w:rsidP="00B72A3C">
            <w:pPr>
              <w:rPr>
                <w:rFonts w:ascii="Arial" w:hAnsi="Arial" w:cs="Arial"/>
                <w:sz w:val="24"/>
                <w:szCs w:val="24"/>
              </w:rPr>
            </w:pPr>
          </w:p>
          <w:p w:rsidR="00B72A3C" w:rsidRPr="00B72A3C" w:rsidRDefault="00B72A3C" w:rsidP="00B72A3C">
            <w:pPr>
              <w:rPr>
                <w:rFonts w:ascii="Arial" w:hAnsi="Arial" w:cs="Arial"/>
                <w:sz w:val="24"/>
                <w:szCs w:val="24"/>
              </w:rPr>
            </w:pPr>
            <w:r w:rsidRPr="00B72A3C">
              <w:rPr>
                <w:rFonts w:ascii="Arial" w:hAnsi="Arial" w:cs="Arial"/>
                <w:sz w:val="24"/>
                <w:szCs w:val="24"/>
              </w:rPr>
              <w:t>What is the rationale for the PP spend? Has this been discussed at Governor level?  Is there evidence of this e</w:t>
            </w:r>
            <w:r w:rsidR="00BC1565">
              <w:rPr>
                <w:rFonts w:ascii="Arial" w:hAnsi="Arial" w:cs="Arial"/>
                <w:sz w:val="24"/>
                <w:szCs w:val="24"/>
              </w:rPr>
              <w:t>.</w:t>
            </w:r>
            <w:r w:rsidRPr="00B72A3C">
              <w:rPr>
                <w:rFonts w:ascii="Arial" w:hAnsi="Arial" w:cs="Arial"/>
                <w:sz w:val="24"/>
                <w:szCs w:val="24"/>
              </w:rPr>
              <w:t>g</w:t>
            </w:r>
            <w:r w:rsidR="00BC1565">
              <w:rPr>
                <w:rFonts w:ascii="Arial" w:hAnsi="Arial" w:cs="Arial"/>
                <w:sz w:val="24"/>
                <w:szCs w:val="24"/>
              </w:rPr>
              <w:t>.</w:t>
            </w:r>
            <w:r w:rsidRPr="00B72A3C">
              <w:rPr>
                <w:rFonts w:ascii="Arial" w:hAnsi="Arial" w:cs="Arial"/>
                <w:sz w:val="24"/>
                <w:szCs w:val="24"/>
              </w:rPr>
              <w:t xml:space="preserve"> Governor minutes? </w:t>
            </w:r>
          </w:p>
          <w:p w:rsidR="00B72A3C" w:rsidRDefault="00B72A3C" w:rsidP="00B72A3C">
            <w:pPr>
              <w:rPr>
                <w:rFonts w:ascii="Arial" w:hAnsi="Arial" w:cs="Arial"/>
                <w:sz w:val="24"/>
                <w:szCs w:val="24"/>
              </w:rPr>
            </w:pPr>
          </w:p>
          <w:p w:rsidR="00B72A3C" w:rsidRPr="00B72A3C" w:rsidRDefault="00B72A3C" w:rsidP="00B72A3C">
            <w:pPr>
              <w:rPr>
                <w:rFonts w:ascii="Arial" w:hAnsi="Arial" w:cs="Arial"/>
                <w:sz w:val="24"/>
                <w:szCs w:val="24"/>
              </w:rPr>
            </w:pPr>
            <w:r w:rsidRPr="00B72A3C">
              <w:rPr>
                <w:rFonts w:ascii="Arial" w:hAnsi="Arial" w:cs="Arial"/>
                <w:sz w:val="24"/>
                <w:szCs w:val="24"/>
              </w:rPr>
              <w:t xml:space="preserve">Do evidence-based systems for evaluation of impact exist? </w:t>
            </w:r>
            <w:r w:rsidRPr="00B72A3C">
              <w:rPr>
                <w:rFonts w:ascii="Arial" w:hAnsi="Arial" w:cs="Arial"/>
                <w:i/>
                <w:sz w:val="24"/>
                <w:szCs w:val="24"/>
              </w:rPr>
              <w:t>E</w:t>
            </w:r>
            <w:r w:rsidR="00BC1565">
              <w:rPr>
                <w:rFonts w:ascii="Arial" w:hAnsi="Arial" w:cs="Arial"/>
                <w:i/>
                <w:sz w:val="24"/>
                <w:szCs w:val="24"/>
              </w:rPr>
              <w:t>.</w:t>
            </w:r>
            <w:r w:rsidRPr="00B72A3C">
              <w:rPr>
                <w:rFonts w:ascii="Arial" w:hAnsi="Arial" w:cs="Arial"/>
                <w:i/>
                <w:sz w:val="24"/>
                <w:szCs w:val="24"/>
              </w:rPr>
              <w:t>g</w:t>
            </w:r>
            <w:r w:rsidR="00BC1565">
              <w:rPr>
                <w:rFonts w:ascii="Arial" w:hAnsi="Arial" w:cs="Arial"/>
                <w:i/>
                <w:sz w:val="24"/>
                <w:szCs w:val="24"/>
              </w:rPr>
              <w:t>.</w:t>
            </w:r>
            <w:r w:rsidRPr="00B72A3C">
              <w:rPr>
                <w:rFonts w:ascii="Arial" w:hAnsi="Arial" w:cs="Arial"/>
                <w:i/>
                <w:sz w:val="24"/>
                <w:szCs w:val="24"/>
              </w:rPr>
              <w:t xml:space="preserve"> on the website or from Learning Walks</w:t>
            </w:r>
          </w:p>
          <w:p w:rsidR="00B72A3C" w:rsidRDefault="00B72A3C" w:rsidP="00B72A3C">
            <w:pPr>
              <w:rPr>
                <w:rFonts w:ascii="Arial" w:hAnsi="Arial" w:cs="Arial"/>
                <w:sz w:val="24"/>
                <w:szCs w:val="24"/>
              </w:rPr>
            </w:pPr>
          </w:p>
          <w:p w:rsidR="00B72A3C" w:rsidRDefault="00B72A3C" w:rsidP="00B72A3C">
            <w:pPr>
              <w:rPr>
                <w:rFonts w:ascii="Arial" w:hAnsi="Arial" w:cs="Arial"/>
                <w:i/>
                <w:sz w:val="24"/>
                <w:szCs w:val="24"/>
              </w:rPr>
            </w:pPr>
            <w:r w:rsidRPr="00B72A3C">
              <w:rPr>
                <w:rFonts w:ascii="Arial" w:hAnsi="Arial" w:cs="Arial"/>
                <w:sz w:val="24"/>
                <w:szCs w:val="24"/>
              </w:rPr>
              <w:t xml:space="preserve">What is the progress of the groups of pupils relative to their starting points? </w:t>
            </w:r>
            <w:r w:rsidRPr="00B72A3C">
              <w:rPr>
                <w:rFonts w:ascii="Arial" w:hAnsi="Arial" w:cs="Arial"/>
                <w:i/>
                <w:sz w:val="24"/>
                <w:szCs w:val="24"/>
              </w:rPr>
              <w:t>E</w:t>
            </w:r>
            <w:r w:rsidR="00BC1565">
              <w:rPr>
                <w:rFonts w:ascii="Arial" w:hAnsi="Arial" w:cs="Arial"/>
                <w:i/>
                <w:sz w:val="24"/>
                <w:szCs w:val="24"/>
              </w:rPr>
              <w:t>.</w:t>
            </w:r>
            <w:r w:rsidRPr="00B72A3C">
              <w:rPr>
                <w:rFonts w:ascii="Arial" w:hAnsi="Arial" w:cs="Arial"/>
                <w:i/>
                <w:sz w:val="24"/>
                <w:szCs w:val="24"/>
              </w:rPr>
              <w:t>g</w:t>
            </w:r>
            <w:r w:rsidR="00BC1565">
              <w:rPr>
                <w:rFonts w:ascii="Arial" w:hAnsi="Arial" w:cs="Arial"/>
                <w:i/>
                <w:sz w:val="24"/>
                <w:szCs w:val="24"/>
              </w:rPr>
              <w:t>.</w:t>
            </w:r>
            <w:r w:rsidRPr="00B72A3C">
              <w:rPr>
                <w:rFonts w:ascii="Arial" w:hAnsi="Arial" w:cs="Arial"/>
                <w:i/>
                <w:sz w:val="24"/>
                <w:szCs w:val="24"/>
              </w:rPr>
              <w:t xml:space="preserve"> disadvantaged in receipt of Ever 6/current FSM, Service, CLA</w:t>
            </w:r>
          </w:p>
          <w:p w:rsidR="00B72A3C" w:rsidRPr="00B72A3C" w:rsidRDefault="00B72A3C" w:rsidP="00B72A3C">
            <w:pPr>
              <w:rPr>
                <w:rFonts w:ascii="Arial" w:hAnsi="Arial" w:cs="Arial"/>
                <w:sz w:val="24"/>
                <w:szCs w:val="24"/>
              </w:rPr>
            </w:pPr>
          </w:p>
          <w:p w:rsidR="00B72A3C" w:rsidRDefault="00B72A3C" w:rsidP="00B72A3C">
            <w:pPr>
              <w:rPr>
                <w:rFonts w:ascii="Arial" w:hAnsi="Arial" w:cs="Arial"/>
                <w:sz w:val="24"/>
                <w:szCs w:val="24"/>
              </w:rPr>
            </w:pPr>
            <w:r w:rsidRPr="00B72A3C">
              <w:rPr>
                <w:rFonts w:ascii="Arial" w:hAnsi="Arial" w:cs="Arial"/>
                <w:sz w:val="24"/>
                <w:szCs w:val="24"/>
              </w:rPr>
              <w:t>How quickly are attainment gaps for identified groups of pupils closing compared to the national average? (see above list)</w:t>
            </w:r>
          </w:p>
          <w:p w:rsidR="00B72A3C" w:rsidRPr="00B72A3C" w:rsidRDefault="00B72A3C" w:rsidP="00B72A3C">
            <w:pPr>
              <w:rPr>
                <w:rFonts w:ascii="Arial" w:hAnsi="Arial" w:cs="Arial"/>
                <w:sz w:val="24"/>
                <w:szCs w:val="24"/>
              </w:rPr>
            </w:pPr>
          </w:p>
          <w:p w:rsidR="009B3438" w:rsidRDefault="00B72A3C" w:rsidP="00B72A3C">
            <w:pPr>
              <w:rPr>
                <w:rFonts w:ascii="Arial" w:hAnsi="Arial" w:cs="Arial"/>
                <w:sz w:val="24"/>
                <w:szCs w:val="24"/>
              </w:rPr>
            </w:pPr>
            <w:r w:rsidRPr="00B72A3C">
              <w:rPr>
                <w:rFonts w:ascii="Arial" w:hAnsi="Arial" w:cs="Arial"/>
                <w:sz w:val="24"/>
                <w:szCs w:val="24"/>
              </w:rPr>
              <w:t>What story does the current data tell?</w:t>
            </w:r>
          </w:p>
        </w:tc>
        <w:tc>
          <w:tcPr>
            <w:tcW w:w="2976" w:type="dxa"/>
          </w:tcPr>
          <w:p w:rsidR="009B3438" w:rsidRDefault="009B3438">
            <w:pPr>
              <w:rPr>
                <w:rFonts w:ascii="Arial" w:hAnsi="Arial" w:cs="Arial"/>
                <w:sz w:val="24"/>
                <w:szCs w:val="24"/>
              </w:rPr>
            </w:pPr>
          </w:p>
        </w:tc>
        <w:tc>
          <w:tcPr>
            <w:tcW w:w="2977" w:type="dxa"/>
          </w:tcPr>
          <w:p w:rsidR="009B3438" w:rsidRDefault="009B3438">
            <w:pPr>
              <w:rPr>
                <w:rFonts w:ascii="Arial" w:hAnsi="Arial" w:cs="Arial"/>
                <w:sz w:val="24"/>
                <w:szCs w:val="24"/>
              </w:rPr>
            </w:pPr>
          </w:p>
        </w:tc>
      </w:tr>
      <w:tr w:rsidR="009B3438" w:rsidTr="0079148D">
        <w:tc>
          <w:tcPr>
            <w:tcW w:w="3687" w:type="dxa"/>
          </w:tcPr>
          <w:p w:rsidR="009B3438" w:rsidRPr="00524A96" w:rsidRDefault="00B72A3C">
            <w:pPr>
              <w:rPr>
                <w:rFonts w:ascii="Arial" w:hAnsi="Arial" w:cs="Arial"/>
                <w:b/>
                <w:sz w:val="24"/>
                <w:szCs w:val="24"/>
              </w:rPr>
            </w:pPr>
            <w:r w:rsidRPr="00524A96">
              <w:rPr>
                <w:rFonts w:ascii="Arial" w:hAnsi="Arial" w:cs="Arial"/>
                <w:b/>
                <w:sz w:val="24"/>
                <w:szCs w:val="24"/>
              </w:rPr>
              <w:t>Leadership &amp; Management</w:t>
            </w:r>
          </w:p>
          <w:p w:rsidR="00B72A3C" w:rsidRDefault="00B72A3C">
            <w:pPr>
              <w:rPr>
                <w:rFonts w:ascii="Arial" w:hAnsi="Arial" w:cs="Arial"/>
                <w:sz w:val="24"/>
                <w:szCs w:val="24"/>
              </w:rPr>
            </w:pPr>
          </w:p>
          <w:p w:rsidR="00CB31EE" w:rsidRDefault="00B72A3C" w:rsidP="00B72A3C">
            <w:pPr>
              <w:rPr>
                <w:rFonts w:ascii="Arial" w:hAnsi="Arial" w:cs="Arial"/>
                <w:sz w:val="24"/>
                <w:szCs w:val="24"/>
              </w:rPr>
            </w:pPr>
            <w:r>
              <w:rPr>
                <w:rFonts w:ascii="Arial" w:hAnsi="Arial" w:cs="Arial"/>
                <w:sz w:val="24"/>
                <w:szCs w:val="24"/>
              </w:rPr>
              <w:t>-</w:t>
            </w:r>
            <w:r w:rsidR="00CB31EE">
              <w:rPr>
                <w:rFonts w:ascii="Arial" w:hAnsi="Arial" w:cs="Arial"/>
                <w:sz w:val="24"/>
                <w:szCs w:val="24"/>
              </w:rPr>
              <w:t>Interview with Head Teacher</w:t>
            </w:r>
          </w:p>
          <w:p w:rsidR="00B72A3C" w:rsidRPr="00B72A3C" w:rsidRDefault="00CB31EE" w:rsidP="00B72A3C">
            <w:pPr>
              <w:rPr>
                <w:rFonts w:ascii="Arial" w:hAnsi="Arial" w:cs="Arial"/>
                <w:sz w:val="24"/>
                <w:szCs w:val="24"/>
              </w:rPr>
            </w:pPr>
            <w:r>
              <w:rPr>
                <w:rFonts w:ascii="Arial" w:hAnsi="Arial" w:cs="Arial"/>
                <w:sz w:val="24"/>
                <w:szCs w:val="24"/>
              </w:rPr>
              <w:t xml:space="preserve">-Interview with </w:t>
            </w:r>
            <w:r w:rsidR="00524A96">
              <w:rPr>
                <w:rFonts w:ascii="Arial" w:hAnsi="Arial" w:cs="Arial"/>
                <w:sz w:val="24"/>
                <w:szCs w:val="24"/>
              </w:rPr>
              <w:t>Governor</w:t>
            </w:r>
            <w:r>
              <w:rPr>
                <w:rFonts w:ascii="Arial" w:hAnsi="Arial" w:cs="Arial"/>
                <w:sz w:val="24"/>
                <w:szCs w:val="24"/>
              </w:rPr>
              <w:t>(</w:t>
            </w:r>
            <w:r w:rsidR="00524A96">
              <w:rPr>
                <w:rFonts w:ascii="Arial" w:hAnsi="Arial" w:cs="Arial"/>
                <w:sz w:val="24"/>
                <w:szCs w:val="24"/>
              </w:rPr>
              <w:t>s</w:t>
            </w:r>
            <w:r>
              <w:rPr>
                <w:rFonts w:ascii="Arial" w:hAnsi="Arial" w:cs="Arial"/>
                <w:sz w:val="24"/>
                <w:szCs w:val="24"/>
              </w:rPr>
              <w:t>)</w:t>
            </w:r>
            <w:r w:rsidR="00D456A0">
              <w:rPr>
                <w:rFonts w:ascii="Arial" w:hAnsi="Arial" w:cs="Arial"/>
                <w:sz w:val="24"/>
                <w:szCs w:val="24"/>
              </w:rPr>
              <w:t>*</w:t>
            </w:r>
          </w:p>
          <w:p w:rsidR="00B72A3C" w:rsidRPr="00B72A3C" w:rsidRDefault="00524A96" w:rsidP="00B72A3C">
            <w:pPr>
              <w:rPr>
                <w:rFonts w:ascii="Arial" w:hAnsi="Arial" w:cs="Arial"/>
                <w:sz w:val="24"/>
                <w:szCs w:val="24"/>
              </w:rPr>
            </w:pPr>
            <w:r>
              <w:rPr>
                <w:rFonts w:ascii="Arial" w:hAnsi="Arial" w:cs="Arial"/>
                <w:sz w:val="24"/>
                <w:szCs w:val="24"/>
              </w:rPr>
              <w:t>-</w:t>
            </w:r>
            <w:r w:rsidR="00B72A3C" w:rsidRPr="00B72A3C">
              <w:rPr>
                <w:rFonts w:ascii="Arial" w:hAnsi="Arial" w:cs="Arial"/>
                <w:sz w:val="24"/>
                <w:szCs w:val="24"/>
              </w:rPr>
              <w:t xml:space="preserve">Interview with </w:t>
            </w:r>
            <w:proofErr w:type="spellStart"/>
            <w:r w:rsidR="00B72A3C" w:rsidRPr="00B72A3C">
              <w:rPr>
                <w:rFonts w:ascii="Arial" w:hAnsi="Arial" w:cs="Arial"/>
                <w:sz w:val="24"/>
                <w:szCs w:val="24"/>
              </w:rPr>
              <w:t>PPCo</w:t>
            </w:r>
            <w:proofErr w:type="spellEnd"/>
          </w:p>
          <w:p w:rsidR="00B72A3C" w:rsidRPr="00B72A3C" w:rsidRDefault="00524A96" w:rsidP="00B72A3C">
            <w:pPr>
              <w:rPr>
                <w:rFonts w:ascii="Arial" w:hAnsi="Arial" w:cs="Arial"/>
                <w:sz w:val="24"/>
                <w:szCs w:val="24"/>
              </w:rPr>
            </w:pPr>
            <w:r>
              <w:rPr>
                <w:rFonts w:ascii="Arial" w:hAnsi="Arial" w:cs="Arial"/>
                <w:sz w:val="24"/>
                <w:szCs w:val="24"/>
              </w:rPr>
              <w:t>-</w:t>
            </w:r>
            <w:r w:rsidR="00B72A3C" w:rsidRPr="00B72A3C">
              <w:rPr>
                <w:rFonts w:ascii="Arial" w:hAnsi="Arial" w:cs="Arial"/>
                <w:sz w:val="24"/>
                <w:szCs w:val="24"/>
              </w:rPr>
              <w:t>Scrutiny of pupil premium policy documents</w:t>
            </w:r>
          </w:p>
          <w:p w:rsidR="00B72A3C" w:rsidRPr="00B72A3C" w:rsidRDefault="00524A96" w:rsidP="00B72A3C">
            <w:pPr>
              <w:rPr>
                <w:rFonts w:ascii="Arial" w:hAnsi="Arial" w:cs="Arial"/>
                <w:sz w:val="24"/>
                <w:szCs w:val="24"/>
              </w:rPr>
            </w:pPr>
            <w:r>
              <w:rPr>
                <w:rFonts w:ascii="Arial" w:hAnsi="Arial" w:cs="Arial"/>
                <w:sz w:val="24"/>
                <w:szCs w:val="24"/>
              </w:rPr>
              <w:t>-</w:t>
            </w:r>
            <w:r w:rsidR="00B72A3C" w:rsidRPr="00B72A3C">
              <w:rPr>
                <w:rFonts w:ascii="Arial" w:hAnsi="Arial" w:cs="Arial"/>
                <w:sz w:val="24"/>
                <w:szCs w:val="24"/>
              </w:rPr>
              <w:t>Scrutiny of SEF</w:t>
            </w:r>
            <w:r>
              <w:rPr>
                <w:rFonts w:ascii="Arial" w:hAnsi="Arial" w:cs="Arial"/>
                <w:sz w:val="24"/>
                <w:szCs w:val="24"/>
              </w:rPr>
              <w:t xml:space="preserve"> and Improvement Plan</w:t>
            </w:r>
          </w:p>
          <w:p w:rsidR="00B72A3C" w:rsidRPr="00B72A3C" w:rsidRDefault="00524A96" w:rsidP="00B72A3C">
            <w:pPr>
              <w:rPr>
                <w:rFonts w:ascii="Arial" w:hAnsi="Arial" w:cs="Arial"/>
                <w:sz w:val="24"/>
                <w:szCs w:val="24"/>
              </w:rPr>
            </w:pPr>
            <w:r>
              <w:rPr>
                <w:rFonts w:ascii="Arial" w:hAnsi="Arial" w:cs="Arial"/>
                <w:sz w:val="24"/>
                <w:szCs w:val="24"/>
              </w:rPr>
              <w:t>-</w:t>
            </w:r>
            <w:r w:rsidR="00B72A3C" w:rsidRPr="00B72A3C">
              <w:rPr>
                <w:rFonts w:ascii="Arial" w:hAnsi="Arial" w:cs="Arial"/>
                <w:sz w:val="24"/>
                <w:szCs w:val="24"/>
              </w:rPr>
              <w:t>Most recent Ofsted report</w:t>
            </w:r>
          </w:p>
          <w:p w:rsidR="00B72A3C" w:rsidRDefault="00524A96" w:rsidP="00B72A3C">
            <w:pPr>
              <w:rPr>
                <w:rFonts w:ascii="Arial" w:hAnsi="Arial" w:cs="Arial"/>
                <w:sz w:val="24"/>
                <w:szCs w:val="24"/>
              </w:rPr>
            </w:pPr>
            <w:r>
              <w:rPr>
                <w:rFonts w:ascii="Arial" w:hAnsi="Arial" w:cs="Arial"/>
                <w:sz w:val="24"/>
                <w:szCs w:val="24"/>
              </w:rPr>
              <w:t>-</w:t>
            </w:r>
            <w:r w:rsidR="00B72A3C" w:rsidRPr="00B72A3C">
              <w:rPr>
                <w:rFonts w:ascii="Arial" w:hAnsi="Arial" w:cs="Arial"/>
                <w:sz w:val="24"/>
                <w:szCs w:val="24"/>
              </w:rPr>
              <w:t>Published and current data</w:t>
            </w:r>
          </w:p>
          <w:p w:rsidR="00D456A0" w:rsidRDefault="00D456A0" w:rsidP="00B72A3C">
            <w:pPr>
              <w:rPr>
                <w:rFonts w:ascii="Arial" w:hAnsi="Arial" w:cs="Arial"/>
                <w:sz w:val="24"/>
                <w:szCs w:val="24"/>
              </w:rPr>
            </w:pPr>
          </w:p>
          <w:p w:rsidR="00D456A0" w:rsidRDefault="00D456A0" w:rsidP="00B72A3C">
            <w:pPr>
              <w:rPr>
                <w:rFonts w:ascii="Arial" w:hAnsi="Arial" w:cs="Arial"/>
                <w:sz w:val="24"/>
                <w:szCs w:val="24"/>
              </w:rPr>
            </w:pPr>
          </w:p>
          <w:p w:rsidR="00D456A0" w:rsidRDefault="00D456A0" w:rsidP="00B72A3C">
            <w:pPr>
              <w:rPr>
                <w:rFonts w:ascii="Arial" w:hAnsi="Arial" w:cs="Arial"/>
                <w:sz w:val="24"/>
                <w:szCs w:val="24"/>
              </w:rPr>
            </w:pPr>
          </w:p>
          <w:p w:rsidR="00D456A0" w:rsidRPr="00D456A0" w:rsidRDefault="00D456A0" w:rsidP="00D456A0">
            <w:pPr>
              <w:rPr>
                <w:rFonts w:ascii="Arial" w:hAnsi="Arial" w:cs="Arial"/>
                <w:i/>
                <w:sz w:val="24"/>
                <w:szCs w:val="24"/>
              </w:rPr>
            </w:pPr>
            <w:r w:rsidRPr="00D456A0">
              <w:rPr>
                <w:rFonts w:ascii="Arial" w:hAnsi="Arial" w:cs="Arial"/>
                <w:i/>
                <w:sz w:val="24"/>
                <w:szCs w:val="24"/>
              </w:rPr>
              <w:lastRenderedPageBreak/>
              <w:t>*Meeting with governors should be independent of any senior leader attendance.</w:t>
            </w:r>
          </w:p>
        </w:tc>
        <w:tc>
          <w:tcPr>
            <w:tcW w:w="5103" w:type="dxa"/>
          </w:tcPr>
          <w:p w:rsidR="00CC3250" w:rsidRPr="007971CF" w:rsidRDefault="00CC3250" w:rsidP="00524A96">
            <w:pPr>
              <w:rPr>
                <w:rFonts w:ascii="Arial" w:hAnsi="Arial" w:cs="Arial"/>
                <w:b/>
                <w:sz w:val="24"/>
                <w:szCs w:val="24"/>
              </w:rPr>
            </w:pPr>
            <w:r w:rsidRPr="007971CF">
              <w:rPr>
                <w:rFonts w:ascii="Arial" w:hAnsi="Arial" w:cs="Arial"/>
                <w:b/>
                <w:sz w:val="24"/>
                <w:szCs w:val="24"/>
              </w:rPr>
              <w:lastRenderedPageBreak/>
              <w:t xml:space="preserve">What </w:t>
            </w:r>
            <w:r w:rsidR="007971CF" w:rsidRPr="007971CF">
              <w:rPr>
                <w:rFonts w:ascii="Arial" w:hAnsi="Arial" w:cs="Arial"/>
                <w:b/>
                <w:sz w:val="24"/>
                <w:szCs w:val="24"/>
              </w:rPr>
              <w:t>is the impact of Pupil Premium s</w:t>
            </w:r>
            <w:r w:rsidRPr="007971CF">
              <w:rPr>
                <w:rFonts w:ascii="Arial" w:hAnsi="Arial" w:cs="Arial"/>
                <w:b/>
                <w:sz w:val="24"/>
                <w:szCs w:val="24"/>
              </w:rPr>
              <w:t>pending in your school and how do you know?</w:t>
            </w:r>
          </w:p>
          <w:p w:rsidR="00CC3250" w:rsidRDefault="00CC3250" w:rsidP="00524A96">
            <w:pPr>
              <w:rPr>
                <w:rFonts w:ascii="Arial" w:hAnsi="Arial" w:cs="Arial"/>
                <w:sz w:val="24"/>
                <w:szCs w:val="24"/>
              </w:rPr>
            </w:pPr>
          </w:p>
          <w:p w:rsidR="00524A96" w:rsidRDefault="00524A96" w:rsidP="00524A96">
            <w:pPr>
              <w:rPr>
                <w:rFonts w:ascii="Arial" w:hAnsi="Arial" w:cs="Arial"/>
                <w:sz w:val="24"/>
                <w:szCs w:val="24"/>
              </w:rPr>
            </w:pPr>
            <w:r w:rsidRPr="00524A96">
              <w:rPr>
                <w:rFonts w:ascii="Arial" w:hAnsi="Arial" w:cs="Arial"/>
                <w:sz w:val="24"/>
                <w:szCs w:val="24"/>
              </w:rPr>
              <w:t>How well does the school make use of evidence including the EEF toolkit?</w:t>
            </w:r>
          </w:p>
          <w:p w:rsidR="00524A96" w:rsidRPr="00524A96" w:rsidRDefault="00524A96" w:rsidP="00524A96">
            <w:pPr>
              <w:rPr>
                <w:rFonts w:ascii="Arial" w:hAnsi="Arial" w:cs="Arial"/>
                <w:sz w:val="24"/>
                <w:szCs w:val="24"/>
              </w:rPr>
            </w:pPr>
          </w:p>
          <w:p w:rsidR="00524A96" w:rsidRDefault="00524A96" w:rsidP="00524A96">
            <w:pPr>
              <w:rPr>
                <w:rFonts w:ascii="Arial" w:hAnsi="Arial" w:cs="Arial"/>
                <w:sz w:val="24"/>
                <w:szCs w:val="24"/>
              </w:rPr>
            </w:pPr>
            <w:r w:rsidRPr="00524A96">
              <w:rPr>
                <w:rFonts w:ascii="Arial" w:hAnsi="Arial" w:cs="Arial"/>
                <w:sz w:val="24"/>
                <w:szCs w:val="24"/>
              </w:rPr>
              <w:t>Do evidence-based systems for evaluation of impact exist?</w:t>
            </w:r>
          </w:p>
          <w:p w:rsidR="00524A96" w:rsidRPr="00524A96" w:rsidRDefault="00524A96" w:rsidP="00524A96">
            <w:pPr>
              <w:rPr>
                <w:rFonts w:ascii="Arial" w:hAnsi="Arial" w:cs="Arial"/>
                <w:sz w:val="24"/>
                <w:szCs w:val="24"/>
              </w:rPr>
            </w:pPr>
          </w:p>
          <w:p w:rsidR="00524A96" w:rsidRDefault="00524A96" w:rsidP="00524A96">
            <w:pPr>
              <w:rPr>
                <w:rFonts w:ascii="Arial" w:hAnsi="Arial" w:cs="Arial"/>
                <w:sz w:val="24"/>
                <w:szCs w:val="24"/>
              </w:rPr>
            </w:pPr>
            <w:r w:rsidRPr="00524A96">
              <w:rPr>
                <w:rFonts w:ascii="Arial" w:hAnsi="Arial" w:cs="Arial"/>
                <w:sz w:val="24"/>
                <w:szCs w:val="24"/>
              </w:rPr>
              <w:t>How effectively does the school identify priorities for pupil premium funding?</w:t>
            </w:r>
          </w:p>
          <w:p w:rsidR="00524A96" w:rsidRPr="00524A96" w:rsidRDefault="00524A96" w:rsidP="00524A96">
            <w:pPr>
              <w:rPr>
                <w:rFonts w:ascii="Arial" w:hAnsi="Arial" w:cs="Arial"/>
                <w:sz w:val="24"/>
                <w:szCs w:val="24"/>
              </w:rPr>
            </w:pPr>
          </w:p>
          <w:p w:rsidR="00524A96" w:rsidRDefault="00524A96" w:rsidP="00524A96">
            <w:pPr>
              <w:rPr>
                <w:rFonts w:ascii="Arial" w:hAnsi="Arial" w:cs="Arial"/>
                <w:sz w:val="24"/>
                <w:szCs w:val="24"/>
              </w:rPr>
            </w:pPr>
            <w:r w:rsidRPr="00524A96">
              <w:rPr>
                <w:rFonts w:ascii="Arial" w:hAnsi="Arial" w:cs="Arial"/>
                <w:sz w:val="24"/>
                <w:szCs w:val="24"/>
              </w:rPr>
              <w:lastRenderedPageBreak/>
              <w:t>How well matched are the school’s strategies with the perceived barriers to learning for disadvantaged pupils?</w:t>
            </w:r>
          </w:p>
          <w:p w:rsidR="00524A96" w:rsidRPr="00524A96" w:rsidRDefault="00524A96" w:rsidP="00524A96">
            <w:pPr>
              <w:rPr>
                <w:rFonts w:ascii="Arial" w:hAnsi="Arial" w:cs="Arial"/>
                <w:sz w:val="24"/>
                <w:szCs w:val="24"/>
              </w:rPr>
            </w:pPr>
          </w:p>
          <w:p w:rsidR="00524A96" w:rsidRDefault="00524A96" w:rsidP="00524A96">
            <w:pPr>
              <w:rPr>
                <w:rFonts w:ascii="Arial" w:hAnsi="Arial" w:cs="Arial"/>
                <w:sz w:val="24"/>
                <w:szCs w:val="24"/>
              </w:rPr>
            </w:pPr>
            <w:r w:rsidRPr="00524A96">
              <w:rPr>
                <w:rFonts w:ascii="Arial" w:hAnsi="Arial" w:cs="Arial"/>
                <w:sz w:val="24"/>
                <w:szCs w:val="24"/>
              </w:rPr>
              <w:t>How ambitious are the targets for disadvantaged pupils?</w:t>
            </w:r>
          </w:p>
          <w:p w:rsidR="00524A96" w:rsidRPr="00524A96" w:rsidRDefault="00524A96" w:rsidP="00524A96">
            <w:pPr>
              <w:rPr>
                <w:rFonts w:ascii="Arial" w:hAnsi="Arial" w:cs="Arial"/>
                <w:sz w:val="24"/>
                <w:szCs w:val="24"/>
              </w:rPr>
            </w:pPr>
          </w:p>
          <w:p w:rsidR="00524A96" w:rsidRDefault="00524A96" w:rsidP="00524A96">
            <w:pPr>
              <w:rPr>
                <w:rFonts w:ascii="Arial" w:hAnsi="Arial" w:cs="Arial"/>
                <w:sz w:val="24"/>
                <w:szCs w:val="24"/>
              </w:rPr>
            </w:pPr>
            <w:r w:rsidRPr="00524A96">
              <w:rPr>
                <w:rFonts w:ascii="Arial" w:hAnsi="Arial" w:cs="Arial"/>
                <w:sz w:val="24"/>
                <w:szCs w:val="24"/>
              </w:rPr>
              <w:t>How does the school divide its use of funding between activities which have a clear and direct impact on pupil progress and those which focused on providing wider opportunities or meeting social/ emotional needs?</w:t>
            </w:r>
          </w:p>
          <w:p w:rsidR="00524A96" w:rsidRPr="00524A96" w:rsidRDefault="00524A96" w:rsidP="00524A96">
            <w:pPr>
              <w:rPr>
                <w:rFonts w:ascii="Arial" w:hAnsi="Arial" w:cs="Arial"/>
                <w:sz w:val="24"/>
                <w:szCs w:val="24"/>
              </w:rPr>
            </w:pPr>
          </w:p>
          <w:p w:rsidR="009B3438" w:rsidRDefault="00524A96" w:rsidP="00524A96">
            <w:pPr>
              <w:rPr>
                <w:rFonts w:ascii="Arial" w:hAnsi="Arial" w:cs="Arial"/>
                <w:sz w:val="24"/>
                <w:szCs w:val="24"/>
              </w:rPr>
            </w:pPr>
            <w:r w:rsidRPr="00524A96">
              <w:rPr>
                <w:rFonts w:ascii="Arial" w:hAnsi="Arial" w:cs="Arial"/>
                <w:sz w:val="24"/>
                <w:szCs w:val="24"/>
              </w:rPr>
              <w:t>How effective are the strategies used and how does the school evaluate them?</w:t>
            </w:r>
          </w:p>
          <w:p w:rsidR="006458EB" w:rsidRDefault="006458EB" w:rsidP="00524A96">
            <w:pPr>
              <w:rPr>
                <w:rFonts w:ascii="Arial" w:hAnsi="Arial" w:cs="Arial"/>
                <w:sz w:val="24"/>
                <w:szCs w:val="24"/>
              </w:rPr>
            </w:pPr>
          </w:p>
          <w:p w:rsidR="006458EB" w:rsidRDefault="006458EB" w:rsidP="00524A96">
            <w:pPr>
              <w:rPr>
                <w:rFonts w:ascii="Arial" w:hAnsi="Arial" w:cs="Arial"/>
                <w:sz w:val="24"/>
                <w:szCs w:val="24"/>
              </w:rPr>
            </w:pPr>
            <w:r>
              <w:rPr>
                <w:rFonts w:ascii="Arial" w:hAnsi="Arial" w:cs="Arial"/>
                <w:sz w:val="24"/>
                <w:szCs w:val="24"/>
              </w:rPr>
              <w:t>How does the school work with parents and carers and outside agencies to help them support their children’s learning?</w:t>
            </w:r>
          </w:p>
        </w:tc>
        <w:tc>
          <w:tcPr>
            <w:tcW w:w="2976" w:type="dxa"/>
          </w:tcPr>
          <w:p w:rsidR="009B3438" w:rsidRDefault="009B3438">
            <w:pPr>
              <w:rPr>
                <w:rFonts w:ascii="Arial" w:hAnsi="Arial" w:cs="Arial"/>
                <w:sz w:val="24"/>
                <w:szCs w:val="24"/>
              </w:rPr>
            </w:pPr>
          </w:p>
        </w:tc>
        <w:tc>
          <w:tcPr>
            <w:tcW w:w="2977" w:type="dxa"/>
          </w:tcPr>
          <w:p w:rsidR="009B3438" w:rsidRDefault="009B3438">
            <w:pPr>
              <w:rPr>
                <w:rFonts w:ascii="Arial" w:hAnsi="Arial" w:cs="Arial"/>
                <w:sz w:val="24"/>
                <w:szCs w:val="24"/>
              </w:rPr>
            </w:pPr>
          </w:p>
        </w:tc>
      </w:tr>
      <w:tr w:rsidR="009B3438" w:rsidTr="0079148D">
        <w:tc>
          <w:tcPr>
            <w:tcW w:w="3687" w:type="dxa"/>
          </w:tcPr>
          <w:p w:rsidR="009B3438" w:rsidRPr="00524A96" w:rsidRDefault="00524A96">
            <w:pPr>
              <w:rPr>
                <w:rFonts w:ascii="Arial" w:hAnsi="Arial" w:cs="Arial"/>
                <w:b/>
                <w:sz w:val="24"/>
                <w:szCs w:val="24"/>
              </w:rPr>
            </w:pPr>
            <w:r w:rsidRPr="00524A96">
              <w:rPr>
                <w:rFonts w:ascii="Arial" w:hAnsi="Arial" w:cs="Arial"/>
                <w:b/>
                <w:sz w:val="24"/>
                <w:szCs w:val="24"/>
              </w:rPr>
              <w:lastRenderedPageBreak/>
              <w:t>Teaching</w:t>
            </w:r>
          </w:p>
          <w:p w:rsidR="00524A96" w:rsidRDefault="00524A96">
            <w:pPr>
              <w:rPr>
                <w:rFonts w:ascii="Arial" w:hAnsi="Arial" w:cs="Arial"/>
                <w:sz w:val="24"/>
                <w:szCs w:val="24"/>
              </w:rPr>
            </w:pPr>
          </w:p>
          <w:p w:rsidR="00524A96" w:rsidRDefault="00524A96" w:rsidP="00524A96">
            <w:pPr>
              <w:rPr>
                <w:rFonts w:ascii="Arial" w:hAnsi="Arial" w:cs="Arial"/>
                <w:sz w:val="24"/>
                <w:szCs w:val="24"/>
              </w:rPr>
            </w:pPr>
            <w:r>
              <w:rPr>
                <w:rFonts w:ascii="Arial" w:hAnsi="Arial" w:cs="Arial"/>
                <w:sz w:val="24"/>
                <w:szCs w:val="24"/>
              </w:rPr>
              <w:t>-</w:t>
            </w:r>
            <w:r w:rsidR="0017587B">
              <w:rPr>
                <w:rFonts w:ascii="Arial" w:hAnsi="Arial" w:cs="Arial"/>
                <w:sz w:val="24"/>
                <w:szCs w:val="24"/>
              </w:rPr>
              <w:t>Classroom visits and</w:t>
            </w:r>
            <w:r>
              <w:rPr>
                <w:rFonts w:ascii="Arial" w:hAnsi="Arial" w:cs="Arial"/>
                <w:sz w:val="24"/>
                <w:szCs w:val="24"/>
              </w:rPr>
              <w:t xml:space="preserve"> learning walks</w:t>
            </w:r>
          </w:p>
          <w:p w:rsidR="00524A96" w:rsidRDefault="00524A96" w:rsidP="00524A96">
            <w:pPr>
              <w:rPr>
                <w:rFonts w:ascii="Arial" w:hAnsi="Arial" w:cs="Arial"/>
                <w:sz w:val="24"/>
                <w:szCs w:val="24"/>
              </w:rPr>
            </w:pPr>
            <w:r>
              <w:rPr>
                <w:rFonts w:ascii="Arial" w:hAnsi="Arial" w:cs="Arial"/>
                <w:sz w:val="24"/>
                <w:szCs w:val="24"/>
              </w:rPr>
              <w:t>-</w:t>
            </w:r>
            <w:r w:rsidR="0017587B">
              <w:rPr>
                <w:rFonts w:ascii="Arial" w:hAnsi="Arial" w:cs="Arial"/>
                <w:sz w:val="24"/>
                <w:szCs w:val="24"/>
              </w:rPr>
              <w:t>W</w:t>
            </w:r>
            <w:r w:rsidRPr="00524A96">
              <w:rPr>
                <w:rFonts w:ascii="Arial" w:hAnsi="Arial" w:cs="Arial"/>
                <w:sz w:val="24"/>
                <w:szCs w:val="24"/>
              </w:rPr>
              <w:t xml:space="preserve">ork scrutiny and discussion with </w:t>
            </w:r>
            <w:r w:rsidR="00A85B97">
              <w:rPr>
                <w:rFonts w:ascii="Arial" w:hAnsi="Arial" w:cs="Arial"/>
                <w:sz w:val="24"/>
                <w:szCs w:val="24"/>
              </w:rPr>
              <w:t>pupils</w:t>
            </w:r>
          </w:p>
          <w:p w:rsidR="009A2BD7" w:rsidRPr="009A2BD7" w:rsidRDefault="009A2BD7" w:rsidP="009A2BD7">
            <w:pPr>
              <w:pStyle w:val="NoSpacing"/>
              <w:rPr>
                <w:i/>
                <w:sz w:val="20"/>
              </w:rPr>
            </w:pPr>
            <w:r w:rsidRPr="009A2BD7">
              <w:rPr>
                <w:i/>
                <w:sz w:val="20"/>
              </w:rPr>
              <w:t>NB: Work in a range of curriculum areas should be included in the work scrutiny.</w:t>
            </w:r>
          </w:p>
          <w:p w:rsidR="00524A96" w:rsidRPr="00524A96" w:rsidRDefault="00524A96" w:rsidP="00524A96">
            <w:pPr>
              <w:rPr>
                <w:rFonts w:ascii="Arial" w:hAnsi="Arial" w:cs="Arial"/>
                <w:sz w:val="24"/>
                <w:szCs w:val="24"/>
              </w:rPr>
            </w:pPr>
            <w:r>
              <w:rPr>
                <w:rFonts w:ascii="Arial" w:hAnsi="Arial" w:cs="Arial"/>
                <w:sz w:val="24"/>
                <w:szCs w:val="24"/>
              </w:rPr>
              <w:t>-</w:t>
            </w:r>
            <w:r w:rsidRPr="00524A96">
              <w:rPr>
                <w:rFonts w:ascii="Arial" w:hAnsi="Arial" w:cs="Arial"/>
                <w:sz w:val="24"/>
                <w:szCs w:val="24"/>
              </w:rPr>
              <w:t>Observation of out of class interventions</w:t>
            </w:r>
          </w:p>
          <w:p w:rsidR="00524A96" w:rsidRDefault="00524A96" w:rsidP="00524A96">
            <w:pPr>
              <w:rPr>
                <w:rFonts w:ascii="Arial" w:hAnsi="Arial" w:cs="Arial"/>
                <w:sz w:val="24"/>
                <w:szCs w:val="24"/>
              </w:rPr>
            </w:pPr>
            <w:r>
              <w:rPr>
                <w:rFonts w:ascii="Arial" w:hAnsi="Arial" w:cs="Arial"/>
                <w:sz w:val="24"/>
                <w:szCs w:val="24"/>
              </w:rPr>
              <w:t>-</w:t>
            </w:r>
            <w:r w:rsidRPr="00524A96">
              <w:rPr>
                <w:rFonts w:ascii="Arial" w:hAnsi="Arial" w:cs="Arial"/>
                <w:sz w:val="24"/>
                <w:szCs w:val="24"/>
              </w:rPr>
              <w:t>Current progress data</w:t>
            </w:r>
          </w:p>
        </w:tc>
        <w:tc>
          <w:tcPr>
            <w:tcW w:w="5103" w:type="dxa"/>
          </w:tcPr>
          <w:p w:rsidR="00524A96" w:rsidRDefault="00524A96" w:rsidP="00524A96">
            <w:pPr>
              <w:rPr>
                <w:rFonts w:ascii="Arial" w:hAnsi="Arial" w:cs="Arial"/>
                <w:sz w:val="24"/>
                <w:szCs w:val="24"/>
              </w:rPr>
            </w:pPr>
            <w:r w:rsidRPr="00524A96">
              <w:rPr>
                <w:rFonts w:ascii="Arial" w:hAnsi="Arial" w:cs="Arial"/>
                <w:sz w:val="24"/>
                <w:szCs w:val="24"/>
              </w:rPr>
              <w:t xml:space="preserve">How well do class teachers plan for eligible pupils within lessons and for targeted interventions?  </w:t>
            </w:r>
          </w:p>
          <w:p w:rsidR="00524A96" w:rsidRDefault="00524A96" w:rsidP="00524A96">
            <w:pPr>
              <w:rPr>
                <w:rFonts w:ascii="Arial" w:hAnsi="Arial" w:cs="Arial"/>
                <w:sz w:val="24"/>
                <w:szCs w:val="24"/>
              </w:rPr>
            </w:pPr>
          </w:p>
          <w:p w:rsidR="00524A96" w:rsidRDefault="00524A96" w:rsidP="00524A96">
            <w:pPr>
              <w:rPr>
                <w:rFonts w:ascii="Arial" w:hAnsi="Arial" w:cs="Arial"/>
                <w:sz w:val="24"/>
                <w:szCs w:val="24"/>
              </w:rPr>
            </w:pPr>
            <w:r w:rsidRPr="00524A96">
              <w:rPr>
                <w:rFonts w:ascii="Arial" w:hAnsi="Arial" w:cs="Arial"/>
                <w:sz w:val="24"/>
                <w:szCs w:val="24"/>
              </w:rPr>
              <w:t>How is this recorded/evidenced?</w:t>
            </w:r>
          </w:p>
          <w:p w:rsidR="00524A96" w:rsidRPr="00524A96" w:rsidRDefault="00524A96" w:rsidP="00524A96">
            <w:pPr>
              <w:rPr>
                <w:rFonts w:ascii="Arial" w:hAnsi="Arial" w:cs="Arial"/>
                <w:sz w:val="24"/>
                <w:szCs w:val="24"/>
              </w:rPr>
            </w:pPr>
          </w:p>
          <w:p w:rsidR="00524A96" w:rsidRDefault="00524A96" w:rsidP="00524A96">
            <w:pPr>
              <w:rPr>
                <w:rFonts w:ascii="Arial" w:hAnsi="Arial" w:cs="Arial"/>
                <w:sz w:val="24"/>
                <w:szCs w:val="24"/>
              </w:rPr>
            </w:pPr>
            <w:r w:rsidRPr="00524A96">
              <w:rPr>
                <w:rFonts w:ascii="Arial" w:hAnsi="Arial" w:cs="Arial"/>
                <w:sz w:val="24"/>
                <w:szCs w:val="24"/>
              </w:rPr>
              <w:t>How effective are teaching assistants in implementing strategies and raising attainment and progress of eligible pupils?</w:t>
            </w:r>
          </w:p>
          <w:p w:rsidR="00524A96" w:rsidRPr="00524A96" w:rsidRDefault="00524A96" w:rsidP="00524A96">
            <w:pPr>
              <w:rPr>
                <w:rFonts w:ascii="Arial" w:hAnsi="Arial" w:cs="Arial"/>
                <w:sz w:val="24"/>
                <w:szCs w:val="24"/>
              </w:rPr>
            </w:pPr>
          </w:p>
          <w:p w:rsidR="00524A96" w:rsidRDefault="00524A96" w:rsidP="00524A96">
            <w:pPr>
              <w:rPr>
                <w:rFonts w:ascii="Arial" w:hAnsi="Arial" w:cs="Arial"/>
                <w:sz w:val="24"/>
                <w:szCs w:val="24"/>
              </w:rPr>
            </w:pPr>
            <w:r w:rsidRPr="00524A96">
              <w:rPr>
                <w:rFonts w:ascii="Arial" w:hAnsi="Arial" w:cs="Arial"/>
                <w:sz w:val="24"/>
                <w:szCs w:val="24"/>
              </w:rPr>
              <w:t>How well does the school plan for and achieve quality first teaching for disadvantaged pupils?</w:t>
            </w:r>
          </w:p>
          <w:p w:rsidR="00524A96" w:rsidRDefault="00524A96" w:rsidP="00524A96">
            <w:pPr>
              <w:rPr>
                <w:rFonts w:ascii="Arial" w:hAnsi="Arial" w:cs="Arial"/>
                <w:sz w:val="24"/>
                <w:szCs w:val="24"/>
              </w:rPr>
            </w:pPr>
          </w:p>
          <w:p w:rsidR="003970B9" w:rsidRDefault="003970B9" w:rsidP="00524A96">
            <w:pPr>
              <w:rPr>
                <w:rFonts w:ascii="Arial" w:hAnsi="Arial" w:cs="Arial"/>
                <w:sz w:val="24"/>
                <w:szCs w:val="24"/>
              </w:rPr>
            </w:pPr>
            <w:r>
              <w:rPr>
                <w:rFonts w:ascii="Arial" w:hAnsi="Arial" w:cs="Arial"/>
                <w:sz w:val="24"/>
                <w:szCs w:val="24"/>
              </w:rPr>
              <w:lastRenderedPageBreak/>
              <w:t>How does the curriculum build cultural literacy for disadvantaged pupils? (i.e. beyond English and Maths)</w:t>
            </w:r>
          </w:p>
          <w:p w:rsidR="003970B9" w:rsidRPr="00524A96" w:rsidRDefault="003970B9" w:rsidP="00524A96">
            <w:pPr>
              <w:rPr>
                <w:rFonts w:ascii="Arial" w:hAnsi="Arial" w:cs="Arial"/>
                <w:sz w:val="24"/>
                <w:szCs w:val="24"/>
              </w:rPr>
            </w:pPr>
          </w:p>
          <w:p w:rsidR="009B3438" w:rsidRDefault="00524A96" w:rsidP="00524A96">
            <w:pPr>
              <w:rPr>
                <w:rFonts w:ascii="Arial" w:hAnsi="Arial" w:cs="Arial"/>
                <w:sz w:val="24"/>
                <w:szCs w:val="24"/>
              </w:rPr>
            </w:pPr>
            <w:r w:rsidRPr="00524A96">
              <w:rPr>
                <w:rFonts w:ascii="Arial" w:hAnsi="Arial" w:cs="Arial"/>
                <w:sz w:val="24"/>
                <w:szCs w:val="24"/>
              </w:rPr>
              <w:t>Where out of l</w:t>
            </w:r>
            <w:r>
              <w:rPr>
                <w:rFonts w:ascii="Arial" w:hAnsi="Arial" w:cs="Arial"/>
                <w:sz w:val="24"/>
                <w:szCs w:val="24"/>
              </w:rPr>
              <w:t xml:space="preserve">esson interventions take place and </w:t>
            </w:r>
            <w:r w:rsidRPr="00524A96">
              <w:rPr>
                <w:rFonts w:ascii="Arial" w:hAnsi="Arial" w:cs="Arial"/>
                <w:sz w:val="24"/>
                <w:szCs w:val="24"/>
              </w:rPr>
              <w:t>how does the school evaluate impact?</w:t>
            </w:r>
          </w:p>
          <w:p w:rsidR="00A85B97" w:rsidRDefault="00A85B97" w:rsidP="00524A96">
            <w:pPr>
              <w:rPr>
                <w:rFonts w:ascii="Arial" w:hAnsi="Arial" w:cs="Arial"/>
                <w:sz w:val="24"/>
                <w:szCs w:val="24"/>
              </w:rPr>
            </w:pPr>
          </w:p>
          <w:p w:rsidR="00A85B97" w:rsidRDefault="00A85B97" w:rsidP="00524A96">
            <w:pPr>
              <w:rPr>
                <w:rFonts w:ascii="Arial" w:hAnsi="Arial" w:cs="Arial"/>
                <w:sz w:val="24"/>
                <w:szCs w:val="24"/>
              </w:rPr>
            </w:pPr>
            <w:r>
              <w:rPr>
                <w:rFonts w:ascii="Arial" w:hAnsi="Arial" w:cs="Arial"/>
                <w:sz w:val="24"/>
                <w:szCs w:val="24"/>
              </w:rPr>
              <w:t>Refer to questions in toolkit to gauge pupils’ attitudes to learning, as appropriate.</w:t>
            </w:r>
          </w:p>
        </w:tc>
        <w:tc>
          <w:tcPr>
            <w:tcW w:w="2976" w:type="dxa"/>
          </w:tcPr>
          <w:p w:rsidR="009B3438" w:rsidRDefault="009B3438">
            <w:pPr>
              <w:rPr>
                <w:rFonts w:ascii="Arial" w:hAnsi="Arial" w:cs="Arial"/>
                <w:sz w:val="24"/>
                <w:szCs w:val="24"/>
              </w:rPr>
            </w:pPr>
          </w:p>
        </w:tc>
        <w:tc>
          <w:tcPr>
            <w:tcW w:w="2977" w:type="dxa"/>
          </w:tcPr>
          <w:p w:rsidR="009B3438" w:rsidRDefault="009B3438">
            <w:pPr>
              <w:rPr>
                <w:rFonts w:ascii="Arial" w:hAnsi="Arial" w:cs="Arial"/>
                <w:sz w:val="24"/>
                <w:szCs w:val="24"/>
              </w:rPr>
            </w:pPr>
          </w:p>
        </w:tc>
      </w:tr>
      <w:tr w:rsidR="009B3438" w:rsidTr="0079148D">
        <w:tc>
          <w:tcPr>
            <w:tcW w:w="3687" w:type="dxa"/>
          </w:tcPr>
          <w:p w:rsidR="009B3438" w:rsidRPr="00524A96" w:rsidRDefault="00524A96">
            <w:pPr>
              <w:rPr>
                <w:rFonts w:ascii="Arial" w:hAnsi="Arial" w:cs="Arial"/>
                <w:b/>
                <w:sz w:val="24"/>
                <w:szCs w:val="24"/>
              </w:rPr>
            </w:pPr>
            <w:r w:rsidRPr="00524A96">
              <w:rPr>
                <w:rFonts w:ascii="Arial" w:hAnsi="Arial" w:cs="Arial"/>
                <w:b/>
                <w:sz w:val="24"/>
                <w:szCs w:val="24"/>
              </w:rPr>
              <w:lastRenderedPageBreak/>
              <w:t>Behaviour &amp; safety</w:t>
            </w:r>
          </w:p>
          <w:p w:rsidR="00524A96" w:rsidRDefault="00524A96">
            <w:pPr>
              <w:rPr>
                <w:rFonts w:ascii="Arial" w:hAnsi="Arial" w:cs="Arial"/>
                <w:sz w:val="24"/>
                <w:szCs w:val="24"/>
              </w:rPr>
            </w:pPr>
          </w:p>
          <w:p w:rsidR="00524A96" w:rsidRPr="00524A96" w:rsidRDefault="00524A96" w:rsidP="00524A96">
            <w:pPr>
              <w:rPr>
                <w:rFonts w:ascii="Arial" w:hAnsi="Arial" w:cs="Arial"/>
                <w:sz w:val="24"/>
                <w:szCs w:val="24"/>
              </w:rPr>
            </w:pPr>
            <w:r>
              <w:rPr>
                <w:rFonts w:ascii="Arial" w:hAnsi="Arial" w:cs="Arial"/>
                <w:sz w:val="24"/>
                <w:szCs w:val="24"/>
              </w:rPr>
              <w:t>-</w:t>
            </w:r>
            <w:r w:rsidRPr="00524A96">
              <w:rPr>
                <w:rFonts w:ascii="Arial" w:hAnsi="Arial" w:cs="Arial"/>
                <w:sz w:val="24"/>
                <w:szCs w:val="24"/>
              </w:rPr>
              <w:t xml:space="preserve">Learning walk and discussion with </w:t>
            </w:r>
            <w:proofErr w:type="spellStart"/>
            <w:r w:rsidRPr="00524A96">
              <w:rPr>
                <w:rFonts w:ascii="Arial" w:hAnsi="Arial" w:cs="Arial"/>
                <w:sz w:val="24"/>
                <w:szCs w:val="24"/>
              </w:rPr>
              <w:t>PPCo</w:t>
            </w:r>
            <w:proofErr w:type="spellEnd"/>
            <w:r>
              <w:rPr>
                <w:rFonts w:ascii="Arial" w:hAnsi="Arial" w:cs="Arial"/>
                <w:sz w:val="24"/>
                <w:szCs w:val="24"/>
              </w:rPr>
              <w:t>/HT/Governors</w:t>
            </w:r>
          </w:p>
          <w:p w:rsidR="00524A96" w:rsidRDefault="00524A96" w:rsidP="00524A96">
            <w:pPr>
              <w:rPr>
                <w:rFonts w:ascii="Arial" w:hAnsi="Arial" w:cs="Arial"/>
                <w:sz w:val="24"/>
                <w:szCs w:val="24"/>
              </w:rPr>
            </w:pPr>
            <w:r>
              <w:rPr>
                <w:rFonts w:ascii="Arial" w:hAnsi="Arial" w:cs="Arial"/>
                <w:sz w:val="24"/>
                <w:szCs w:val="24"/>
              </w:rPr>
              <w:t>-</w:t>
            </w:r>
            <w:r w:rsidRPr="00524A96">
              <w:rPr>
                <w:rFonts w:ascii="Arial" w:hAnsi="Arial" w:cs="Arial"/>
                <w:sz w:val="24"/>
                <w:szCs w:val="24"/>
              </w:rPr>
              <w:t>Scrutiny of behaviour records</w:t>
            </w:r>
          </w:p>
          <w:p w:rsidR="00524A96" w:rsidRDefault="00524A96" w:rsidP="00524A96">
            <w:pPr>
              <w:rPr>
                <w:rFonts w:ascii="Arial" w:hAnsi="Arial" w:cs="Arial"/>
                <w:sz w:val="24"/>
                <w:szCs w:val="24"/>
              </w:rPr>
            </w:pPr>
            <w:r>
              <w:rPr>
                <w:rFonts w:ascii="Arial" w:hAnsi="Arial" w:cs="Arial"/>
                <w:sz w:val="24"/>
                <w:szCs w:val="24"/>
              </w:rPr>
              <w:t>-general feeling within the school</w:t>
            </w:r>
          </w:p>
        </w:tc>
        <w:tc>
          <w:tcPr>
            <w:tcW w:w="5103" w:type="dxa"/>
          </w:tcPr>
          <w:p w:rsidR="00524A96" w:rsidRDefault="00524A96" w:rsidP="00524A96">
            <w:pPr>
              <w:rPr>
                <w:rFonts w:ascii="Arial" w:hAnsi="Arial" w:cs="Arial"/>
                <w:sz w:val="24"/>
                <w:szCs w:val="24"/>
              </w:rPr>
            </w:pPr>
            <w:r w:rsidRPr="00524A96">
              <w:rPr>
                <w:rFonts w:ascii="Arial" w:hAnsi="Arial" w:cs="Arial"/>
                <w:sz w:val="24"/>
                <w:szCs w:val="24"/>
              </w:rPr>
              <w:t>How well is the school using Pupil Premium funding to support pupils to develop positive attitudes to learning and a thirst for knowledge across all learning contexts?</w:t>
            </w:r>
          </w:p>
          <w:p w:rsidR="00524A96" w:rsidRDefault="00524A96" w:rsidP="00524A96">
            <w:pPr>
              <w:rPr>
                <w:rFonts w:ascii="Arial" w:hAnsi="Arial" w:cs="Arial"/>
                <w:sz w:val="24"/>
                <w:szCs w:val="24"/>
              </w:rPr>
            </w:pPr>
          </w:p>
          <w:p w:rsidR="00524A96" w:rsidRDefault="00524A96" w:rsidP="00524A96">
            <w:pPr>
              <w:rPr>
                <w:rFonts w:ascii="Arial" w:hAnsi="Arial" w:cs="Arial"/>
                <w:sz w:val="24"/>
                <w:szCs w:val="24"/>
              </w:rPr>
            </w:pPr>
            <w:r>
              <w:rPr>
                <w:rFonts w:ascii="Arial" w:hAnsi="Arial" w:cs="Arial"/>
                <w:sz w:val="24"/>
                <w:szCs w:val="24"/>
              </w:rPr>
              <w:t>How is this evidenced?</w:t>
            </w:r>
          </w:p>
          <w:p w:rsidR="00524A96" w:rsidRPr="00524A96" w:rsidRDefault="00524A96" w:rsidP="00524A96">
            <w:pPr>
              <w:rPr>
                <w:rFonts w:ascii="Arial" w:hAnsi="Arial" w:cs="Arial"/>
                <w:sz w:val="24"/>
                <w:szCs w:val="24"/>
              </w:rPr>
            </w:pPr>
          </w:p>
          <w:p w:rsidR="009B3438" w:rsidRDefault="00524A96" w:rsidP="00524A96">
            <w:pPr>
              <w:rPr>
                <w:rFonts w:ascii="Arial" w:hAnsi="Arial" w:cs="Arial"/>
                <w:i/>
                <w:sz w:val="24"/>
                <w:szCs w:val="24"/>
              </w:rPr>
            </w:pPr>
            <w:r w:rsidRPr="00524A96">
              <w:rPr>
                <w:rFonts w:ascii="Arial" w:hAnsi="Arial" w:cs="Arial"/>
                <w:sz w:val="24"/>
                <w:szCs w:val="24"/>
              </w:rPr>
              <w:t xml:space="preserve">Where support is focused on wider issues in pupils’ and their families’ lives and / or to widen opportunity, is there evidence that this support is improving engagement and contributing to closing performance gaps? </w:t>
            </w:r>
            <w:proofErr w:type="spellStart"/>
            <w:r w:rsidRPr="00524A96">
              <w:rPr>
                <w:rFonts w:ascii="Arial" w:hAnsi="Arial" w:cs="Arial"/>
                <w:i/>
                <w:sz w:val="24"/>
                <w:szCs w:val="24"/>
              </w:rPr>
              <w:t>Eg</w:t>
            </w:r>
            <w:proofErr w:type="spellEnd"/>
            <w:r w:rsidRPr="00524A96">
              <w:rPr>
                <w:rFonts w:ascii="Arial" w:hAnsi="Arial" w:cs="Arial"/>
                <w:i/>
                <w:sz w:val="24"/>
                <w:szCs w:val="24"/>
              </w:rPr>
              <w:t xml:space="preserve"> case study, discussion</w:t>
            </w:r>
            <w:r>
              <w:rPr>
                <w:rFonts w:ascii="Arial" w:hAnsi="Arial" w:cs="Arial"/>
                <w:i/>
                <w:sz w:val="24"/>
                <w:szCs w:val="24"/>
              </w:rPr>
              <w:t xml:space="preserve"> with pupils/families.</w:t>
            </w:r>
          </w:p>
          <w:p w:rsidR="00524A96" w:rsidRDefault="00524A96" w:rsidP="00524A96">
            <w:pPr>
              <w:rPr>
                <w:rFonts w:ascii="Arial" w:hAnsi="Arial" w:cs="Arial"/>
                <w:i/>
                <w:sz w:val="24"/>
                <w:szCs w:val="24"/>
              </w:rPr>
            </w:pPr>
          </w:p>
          <w:p w:rsidR="00524A96" w:rsidRPr="00524A96" w:rsidRDefault="00524A96" w:rsidP="00524A96">
            <w:pPr>
              <w:rPr>
                <w:rFonts w:ascii="Arial" w:hAnsi="Arial" w:cs="Arial"/>
                <w:sz w:val="24"/>
                <w:szCs w:val="24"/>
              </w:rPr>
            </w:pPr>
            <w:r>
              <w:rPr>
                <w:rFonts w:ascii="Arial" w:hAnsi="Arial" w:cs="Arial"/>
                <w:sz w:val="24"/>
                <w:szCs w:val="24"/>
              </w:rPr>
              <w:t>Is there evidence to indicate impact on pupil’s behaviour using PP?</w:t>
            </w:r>
          </w:p>
        </w:tc>
        <w:tc>
          <w:tcPr>
            <w:tcW w:w="2976" w:type="dxa"/>
          </w:tcPr>
          <w:p w:rsidR="009B3438" w:rsidRDefault="009B3438">
            <w:pPr>
              <w:rPr>
                <w:rFonts w:ascii="Arial" w:hAnsi="Arial" w:cs="Arial"/>
                <w:sz w:val="24"/>
                <w:szCs w:val="24"/>
              </w:rPr>
            </w:pPr>
          </w:p>
        </w:tc>
        <w:tc>
          <w:tcPr>
            <w:tcW w:w="2977" w:type="dxa"/>
          </w:tcPr>
          <w:p w:rsidR="009B3438" w:rsidRDefault="009B3438">
            <w:pPr>
              <w:rPr>
                <w:rFonts w:ascii="Arial" w:hAnsi="Arial" w:cs="Arial"/>
                <w:sz w:val="24"/>
                <w:szCs w:val="24"/>
              </w:rPr>
            </w:pPr>
          </w:p>
        </w:tc>
      </w:tr>
    </w:tbl>
    <w:p w:rsidR="000D495D" w:rsidRDefault="000D495D">
      <w:r>
        <w:br w:type="page"/>
      </w:r>
    </w:p>
    <w:p w:rsidR="009B3438" w:rsidRDefault="009B3438">
      <w:pPr>
        <w:rPr>
          <w:rFonts w:ascii="Arial" w:hAnsi="Arial" w:cs="Arial"/>
          <w:sz w:val="24"/>
          <w:szCs w:val="24"/>
        </w:rPr>
      </w:pPr>
    </w:p>
    <w:p w:rsidR="00784B5B" w:rsidRPr="000D495D" w:rsidRDefault="000D495D" w:rsidP="000D495D">
      <w:pPr>
        <w:jc w:val="center"/>
        <w:rPr>
          <w:rStyle w:val="Strong"/>
          <w:sz w:val="32"/>
        </w:rPr>
      </w:pPr>
      <w:r w:rsidRPr="000D495D">
        <w:rPr>
          <w:rStyle w:val="Strong"/>
          <w:sz w:val="32"/>
        </w:rPr>
        <w:t>Pupil Premium Collaborative Review – Action Plan</w:t>
      </w:r>
    </w:p>
    <w:p w:rsidR="00784B5B" w:rsidRPr="00514C73" w:rsidRDefault="000D495D">
      <w:pPr>
        <w:rPr>
          <w:rStyle w:val="Strong"/>
          <w:sz w:val="28"/>
        </w:rPr>
      </w:pPr>
      <w:r w:rsidRPr="00514C73">
        <w:rPr>
          <w:rStyle w:val="Strong"/>
          <w:sz w:val="28"/>
        </w:rPr>
        <w:t>Areas of good practice observed during the review</w:t>
      </w:r>
    </w:p>
    <w:tbl>
      <w:tblPr>
        <w:tblStyle w:val="GridTable5Dark-Accent6"/>
        <w:tblW w:w="0" w:type="auto"/>
        <w:tblLook w:val="04A0" w:firstRow="1" w:lastRow="0" w:firstColumn="1" w:lastColumn="0" w:noHBand="0" w:noVBand="1"/>
      </w:tblPr>
      <w:tblGrid>
        <w:gridCol w:w="421"/>
        <w:gridCol w:w="4509"/>
        <w:gridCol w:w="4509"/>
        <w:gridCol w:w="4509"/>
      </w:tblGrid>
      <w:tr w:rsidR="000D495D" w:rsidTr="00514C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rsidR="000D495D" w:rsidRDefault="000D495D" w:rsidP="00514C73">
            <w:pPr>
              <w:jc w:val="center"/>
              <w:rPr>
                <w:rFonts w:ascii="Arial" w:hAnsi="Arial" w:cs="Arial"/>
                <w:sz w:val="24"/>
                <w:szCs w:val="24"/>
              </w:rPr>
            </w:pPr>
          </w:p>
        </w:tc>
        <w:tc>
          <w:tcPr>
            <w:tcW w:w="4509" w:type="dxa"/>
          </w:tcPr>
          <w:p w:rsidR="000D495D" w:rsidRDefault="00514C73" w:rsidP="00514C73">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Aspect</w:t>
            </w:r>
          </w:p>
        </w:tc>
        <w:tc>
          <w:tcPr>
            <w:tcW w:w="4509" w:type="dxa"/>
          </w:tcPr>
          <w:p w:rsidR="000D495D" w:rsidRDefault="00514C73" w:rsidP="00514C73">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Evidence</w:t>
            </w:r>
          </w:p>
        </w:tc>
        <w:tc>
          <w:tcPr>
            <w:tcW w:w="4509" w:type="dxa"/>
          </w:tcPr>
          <w:p w:rsidR="000D495D" w:rsidRDefault="00514C73" w:rsidP="00514C73">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Impact</w:t>
            </w:r>
          </w:p>
        </w:tc>
      </w:tr>
      <w:tr w:rsidR="000D495D" w:rsidTr="00514C73">
        <w:trPr>
          <w:cnfStyle w:val="000000100000" w:firstRow="0" w:lastRow="0" w:firstColumn="0" w:lastColumn="0" w:oddVBand="0" w:evenVBand="0" w:oddHBand="1" w:evenHBand="0" w:firstRowFirstColumn="0" w:firstRowLastColumn="0" w:lastRowFirstColumn="0" w:lastRowLastColumn="0"/>
          <w:trHeight w:val="744"/>
        </w:trPr>
        <w:tc>
          <w:tcPr>
            <w:cnfStyle w:val="001000000000" w:firstRow="0" w:lastRow="0" w:firstColumn="1" w:lastColumn="0" w:oddVBand="0" w:evenVBand="0" w:oddHBand="0" w:evenHBand="0" w:firstRowFirstColumn="0" w:firstRowLastColumn="0" w:lastRowFirstColumn="0" w:lastRowLastColumn="0"/>
            <w:tcW w:w="421" w:type="dxa"/>
          </w:tcPr>
          <w:p w:rsidR="000D495D" w:rsidRDefault="00514C73">
            <w:pPr>
              <w:rPr>
                <w:rFonts w:ascii="Arial" w:hAnsi="Arial" w:cs="Arial"/>
                <w:sz w:val="24"/>
                <w:szCs w:val="24"/>
              </w:rPr>
            </w:pPr>
            <w:r>
              <w:rPr>
                <w:rFonts w:ascii="Arial" w:hAnsi="Arial" w:cs="Arial"/>
                <w:sz w:val="24"/>
                <w:szCs w:val="24"/>
              </w:rPr>
              <w:t>1</w:t>
            </w:r>
          </w:p>
        </w:tc>
        <w:tc>
          <w:tcPr>
            <w:tcW w:w="4509" w:type="dxa"/>
          </w:tcPr>
          <w:p w:rsidR="000D495D" w:rsidRDefault="000D495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4509" w:type="dxa"/>
          </w:tcPr>
          <w:p w:rsidR="000D495D" w:rsidRDefault="000D495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4509" w:type="dxa"/>
          </w:tcPr>
          <w:p w:rsidR="000D495D" w:rsidRDefault="000D495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0D495D" w:rsidTr="00514C73">
        <w:trPr>
          <w:trHeight w:val="712"/>
        </w:trPr>
        <w:tc>
          <w:tcPr>
            <w:cnfStyle w:val="001000000000" w:firstRow="0" w:lastRow="0" w:firstColumn="1" w:lastColumn="0" w:oddVBand="0" w:evenVBand="0" w:oddHBand="0" w:evenHBand="0" w:firstRowFirstColumn="0" w:firstRowLastColumn="0" w:lastRowFirstColumn="0" w:lastRowLastColumn="0"/>
            <w:tcW w:w="421" w:type="dxa"/>
          </w:tcPr>
          <w:p w:rsidR="000D495D" w:rsidRDefault="00514C73">
            <w:pPr>
              <w:rPr>
                <w:rFonts w:ascii="Arial" w:hAnsi="Arial" w:cs="Arial"/>
                <w:sz w:val="24"/>
                <w:szCs w:val="24"/>
              </w:rPr>
            </w:pPr>
            <w:r>
              <w:rPr>
                <w:rFonts w:ascii="Arial" w:hAnsi="Arial" w:cs="Arial"/>
                <w:sz w:val="24"/>
                <w:szCs w:val="24"/>
              </w:rPr>
              <w:t>2</w:t>
            </w:r>
          </w:p>
        </w:tc>
        <w:tc>
          <w:tcPr>
            <w:tcW w:w="4509" w:type="dxa"/>
          </w:tcPr>
          <w:p w:rsidR="000D495D" w:rsidRDefault="000D495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4509" w:type="dxa"/>
          </w:tcPr>
          <w:p w:rsidR="000D495D" w:rsidRDefault="000D495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4509" w:type="dxa"/>
          </w:tcPr>
          <w:p w:rsidR="000D495D" w:rsidRDefault="000D495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0D495D" w:rsidTr="00514C73">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421" w:type="dxa"/>
          </w:tcPr>
          <w:p w:rsidR="000D495D" w:rsidRDefault="00514C73">
            <w:pPr>
              <w:rPr>
                <w:rFonts w:ascii="Arial" w:hAnsi="Arial" w:cs="Arial"/>
                <w:sz w:val="24"/>
                <w:szCs w:val="24"/>
              </w:rPr>
            </w:pPr>
            <w:r>
              <w:rPr>
                <w:rFonts w:ascii="Arial" w:hAnsi="Arial" w:cs="Arial"/>
                <w:sz w:val="24"/>
                <w:szCs w:val="24"/>
              </w:rPr>
              <w:t>3</w:t>
            </w:r>
          </w:p>
        </w:tc>
        <w:tc>
          <w:tcPr>
            <w:tcW w:w="4509" w:type="dxa"/>
          </w:tcPr>
          <w:p w:rsidR="000D495D" w:rsidRDefault="000D495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4509" w:type="dxa"/>
          </w:tcPr>
          <w:p w:rsidR="000D495D" w:rsidRDefault="000D495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4509" w:type="dxa"/>
          </w:tcPr>
          <w:p w:rsidR="000D495D" w:rsidRDefault="000D495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rsidR="000D495D" w:rsidRDefault="000D495D">
      <w:pPr>
        <w:rPr>
          <w:rFonts w:ascii="Arial" w:hAnsi="Arial" w:cs="Arial"/>
          <w:sz w:val="24"/>
          <w:szCs w:val="24"/>
        </w:rPr>
      </w:pPr>
    </w:p>
    <w:p w:rsidR="00514C73" w:rsidRPr="00514C73" w:rsidRDefault="00AE35FB">
      <w:pPr>
        <w:rPr>
          <w:rStyle w:val="Strong"/>
          <w:sz w:val="28"/>
        </w:rPr>
      </w:pPr>
      <w:r>
        <w:rPr>
          <w:rStyle w:val="Strong"/>
          <w:sz w:val="28"/>
        </w:rPr>
        <w:t>Next Steps</w:t>
      </w:r>
    </w:p>
    <w:tbl>
      <w:tblPr>
        <w:tblStyle w:val="GridTable5Dark-Accent6"/>
        <w:tblW w:w="0" w:type="auto"/>
        <w:tblLook w:val="04A0" w:firstRow="1" w:lastRow="0" w:firstColumn="1" w:lastColumn="0" w:noHBand="0" w:noVBand="1"/>
      </w:tblPr>
      <w:tblGrid>
        <w:gridCol w:w="421"/>
        <w:gridCol w:w="2705"/>
        <w:gridCol w:w="2705"/>
        <w:gridCol w:w="2706"/>
        <w:gridCol w:w="2705"/>
        <w:gridCol w:w="2706"/>
      </w:tblGrid>
      <w:tr w:rsidR="00514C73" w:rsidTr="00514C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rsidR="00514C73" w:rsidRDefault="00514C73">
            <w:pPr>
              <w:rPr>
                <w:rFonts w:ascii="Arial" w:hAnsi="Arial" w:cs="Arial"/>
                <w:sz w:val="24"/>
                <w:szCs w:val="24"/>
              </w:rPr>
            </w:pPr>
          </w:p>
        </w:tc>
        <w:tc>
          <w:tcPr>
            <w:tcW w:w="2705" w:type="dxa"/>
          </w:tcPr>
          <w:p w:rsidR="00514C73" w:rsidRDefault="00514C73">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Aim</w:t>
            </w:r>
          </w:p>
        </w:tc>
        <w:tc>
          <w:tcPr>
            <w:tcW w:w="2705" w:type="dxa"/>
          </w:tcPr>
          <w:p w:rsidR="00514C73" w:rsidRDefault="00514C73">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Actions (include date to be completed)</w:t>
            </w:r>
          </w:p>
        </w:tc>
        <w:tc>
          <w:tcPr>
            <w:tcW w:w="2706" w:type="dxa"/>
          </w:tcPr>
          <w:p w:rsidR="00514C73" w:rsidRDefault="00514C73">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Success Criteria</w:t>
            </w:r>
          </w:p>
        </w:tc>
        <w:tc>
          <w:tcPr>
            <w:tcW w:w="2705" w:type="dxa"/>
          </w:tcPr>
          <w:p w:rsidR="00514C73" w:rsidRDefault="00514C73">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Impact</w:t>
            </w:r>
          </w:p>
        </w:tc>
        <w:tc>
          <w:tcPr>
            <w:tcW w:w="2706" w:type="dxa"/>
          </w:tcPr>
          <w:p w:rsidR="00514C73" w:rsidRDefault="00514C73" w:rsidP="00903CC8">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Evaluation</w:t>
            </w:r>
            <w:r w:rsidR="00903CC8">
              <w:rPr>
                <w:rFonts w:ascii="Arial" w:hAnsi="Arial" w:cs="Arial"/>
                <w:sz w:val="24"/>
                <w:szCs w:val="24"/>
              </w:rPr>
              <w:t xml:space="preserve"> (to be RAG rated)</w:t>
            </w:r>
          </w:p>
        </w:tc>
      </w:tr>
      <w:tr w:rsidR="00514C73" w:rsidTr="00514C73">
        <w:trPr>
          <w:cnfStyle w:val="000000100000" w:firstRow="0" w:lastRow="0" w:firstColumn="0" w:lastColumn="0" w:oddVBand="0" w:evenVBand="0" w:oddHBand="1" w:evenHBand="0" w:firstRowFirstColumn="0" w:firstRowLastColumn="0" w:lastRowFirstColumn="0" w:lastRowLastColumn="0"/>
          <w:trHeight w:val="766"/>
        </w:trPr>
        <w:tc>
          <w:tcPr>
            <w:cnfStyle w:val="001000000000" w:firstRow="0" w:lastRow="0" w:firstColumn="1" w:lastColumn="0" w:oddVBand="0" w:evenVBand="0" w:oddHBand="0" w:evenHBand="0" w:firstRowFirstColumn="0" w:firstRowLastColumn="0" w:lastRowFirstColumn="0" w:lastRowLastColumn="0"/>
            <w:tcW w:w="421" w:type="dxa"/>
          </w:tcPr>
          <w:p w:rsidR="00514C73" w:rsidRDefault="00514C73">
            <w:pPr>
              <w:rPr>
                <w:rFonts w:ascii="Arial" w:hAnsi="Arial" w:cs="Arial"/>
                <w:sz w:val="24"/>
                <w:szCs w:val="24"/>
              </w:rPr>
            </w:pPr>
            <w:r>
              <w:rPr>
                <w:rFonts w:ascii="Arial" w:hAnsi="Arial" w:cs="Arial"/>
                <w:sz w:val="24"/>
                <w:szCs w:val="24"/>
              </w:rPr>
              <w:t>1</w:t>
            </w:r>
          </w:p>
        </w:tc>
        <w:tc>
          <w:tcPr>
            <w:tcW w:w="2705" w:type="dxa"/>
          </w:tcPr>
          <w:p w:rsidR="00514C73" w:rsidRDefault="00514C73">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705" w:type="dxa"/>
          </w:tcPr>
          <w:p w:rsidR="00514C73" w:rsidRDefault="00514C73">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706" w:type="dxa"/>
          </w:tcPr>
          <w:p w:rsidR="00514C73" w:rsidRDefault="00514C73">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705" w:type="dxa"/>
          </w:tcPr>
          <w:p w:rsidR="00514C73" w:rsidRPr="00125871" w:rsidRDefault="00125871">
            <w:pPr>
              <w:cnfStyle w:val="000000100000" w:firstRow="0" w:lastRow="0" w:firstColumn="0" w:lastColumn="0" w:oddVBand="0" w:evenVBand="0" w:oddHBand="1" w:evenHBand="0" w:firstRowFirstColumn="0" w:firstRowLastColumn="0" w:lastRowFirstColumn="0" w:lastRowLastColumn="0"/>
              <w:rPr>
                <w:rFonts w:ascii="Arial" w:hAnsi="Arial" w:cs="Arial"/>
                <w:i/>
                <w:sz w:val="24"/>
                <w:szCs w:val="24"/>
              </w:rPr>
            </w:pPr>
            <w:r w:rsidRPr="00125871">
              <w:rPr>
                <w:rFonts w:ascii="Arial" w:hAnsi="Arial" w:cs="Arial"/>
                <w:i/>
                <w:color w:val="00B0F0"/>
                <w:sz w:val="24"/>
                <w:szCs w:val="24"/>
              </w:rPr>
              <w:t>This column to be filled in by the reviewers on the follow up visit</w:t>
            </w:r>
          </w:p>
        </w:tc>
        <w:tc>
          <w:tcPr>
            <w:tcW w:w="2706" w:type="dxa"/>
          </w:tcPr>
          <w:p w:rsidR="00514C73" w:rsidRDefault="0012587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25871">
              <w:rPr>
                <w:rFonts w:ascii="Arial" w:hAnsi="Arial" w:cs="Arial"/>
                <w:i/>
                <w:color w:val="00B0F0"/>
                <w:sz w:val="24"/>
                <w:szCs w:val="24"/>
              </w:rPr>
              <w:t>This column to be filled in by the reviewers on the follow up visit</w:t>
            </w:r>
          </w:p>
        </w:tc>
      </w:tr>
      <w:tr w:rsidR="00514C73" w:rsidTr="00514C73">
        <w:trPr>
          <w:trHeight w:val="705"/>
        </w:trPr>
        <w:tc>
          <w:tcPr>
            <w:cnfStyle w:val="001000000000" w:firstRow="0" w:lastRow="0" w:firstColumn="1" w:lastColumn="0" w:oddVBand="0" w:evenVBand="0" w:oddHBand="0" w:evenHBand="0" w:firstRowFirstColumn="0" w:firstRowLastColumn="0" w:lastRowFirstColumn="0" w:lastRowLastColumn="0"/>
            <w:tcW w:w="421" w:type="dxa"/>
          </w:tcPr>
          <w:p w:rsidR="00514C73" w:rsidRDefault="00514C73">
            <w:pPr>
              <w:rPr>
                <w:rFonts w:ascii="Arial" w:hAnsi="Arial" w:cs="Arial"/>
                <w:sz w:val="24"/>
                <w:szCs w:val="24"/>
              </w:rPr>
            </w:pPr>
            <w:r>
              <w:rPr>
                <w:rFonts w:ascii="Arial" w:hAnsi="Arial" w:cs="Arial"/>
                <w:sz w:val="24"/>
                <w:szCs w:val="24"/>
              </w:rPr>
              <w:t>2</w:t>
            </w:r>
          </w:p>
        </w:tc>
        <w:tc>
          <w:tcPr>
            <w:tcW w:w="2705" w:type="dxa"/>
          </w:tcPr>
          <w:p w:rsidR="00514C73" w:rsidRDefault="00514C7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705" w:type="dxa"/>
          </w:tcPr>
          <w:p w:rsidR="00514C73" w:rsidRDefault="00514C7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706" w:type="dxa"/>
          </w:tcPr>
          <w:p w:rsidR="00514C73" w:rsidRDefault="00514C7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705" w:type="dxa"/>
          </w:tcPr>
          <w:p w:rsidR="00514C73" w:rsidRDefault="00514C7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706" w:type="dxa"/>
          </w:tcPr>
          <w:p w:rsidR="00514C73" w:rsidRDefault="00514C7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514C73" w:rsidTr="00514C73">
        <w:trPr>
          <w:cnfStyle w:val="000000100000" w:firstRow="0" w:lastRow="0" w:firstColumn="0" w:lastColumn="0" w:oddVBand="0" w:evenVBand="0" w:oddHBand="1" w:evenHBand="0" w:firstRowFirstColumn="0" w:firstRowLastColumn="0" w:lastRowFirstColumn="0" w:lastRowLastColumn="0"/>
          <w:trHeight w:val="830"/>
        </w:trPr>
        <w:tc>
          <w:tcPr>
            <w:cnfStyle w:val="001000000000" w:firstRow="0" w:lastRow="0" w:firstColumn="1" w:lastColumn="0" w:oddVBand="0" w:evenVBand="0" w:oddHBand="0" w:evenHBand="0" w:firstRowFirstColumn="0" w:firstRowLastColumn="0" w:lastRowFirstColumn="0" w:lastRowLastColumn="0"/>
            <w:tcW w:w="421" w:type="dxa"/>
          </w:tcPr>
          <w:p w:rsidR="00514C73" w:rsidRDefault="00514C73">
            <w:pPr>
              <w:rPr>
                <w:rFonts w:ascii="Arial" w:hAnsi="Arial" w:cs="Arial"/>
                <w:sz w:val="24"/>
                <w:szCs w:val="24"/>
              </w:rPr>
            </w:pPr>
            <w:r>
              <w:rPr>
                <w:rFonts w:ascii="Arial" w:hAnsi="Arial" w:cs="Arial"/>
                <w:sz w:val="24"/>
                <w:szCs w:val="24"/>
              </w:rPr>
              <w:t>3</w:t>
            </w:r>
          </w:p>
        </w:tc>
        <w:tc>
          <w:tcPr>
            <w:tcW w:w="2705" w:type="dxa"/>
          </w:tcPr>
          <w:p w:rsidR="00514C73" w:rsidRDefault="00514C73">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705" w:type="dxa"/>
          </w:tcPr>
          <w:p w:rsidR="00514C73" w:rsidRDefault="00514C73">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706" w:type="dxa"/>
          </w:tcPr>
          <w:p w:rsidR="00514C73" w:rsidRDefault="00514C73">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705" w:type="dxa"/>
          </w:tcPr>
          <w:p w:rsidR="00514C73" w:rsidRDefault="00514C73">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706" w:type="dxa"/>
          </w:tcPr>
          <w:p w:rsidR="00514C73" w:rsidRDefault="00514C73">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rsidR="00903CC8" w:rsidRDefault="00903CC8">
      <w:pPr>
        <w:rPr>
          <w:rFonts w:ascii="Arial" w:hAnsi="Arial" w:cs="Arial"/>
          <w:sz w:val="24"/>
          <w:szCs w:val="24"/>
        </w:rPr>
      </w:pPr>
    </w:p>
    <w:tbl>
      <w:tblPr>
        <w:tblStyle w:val="ListTable2-Accent6"/>
        <w:tblW w:w="0" w:type="auto"/>
        <w:shd w:val="clear" w:color="auto" w:fill="E2EFD9" w:themeFill="accent6" w:themeFillTint="33"/>
        <w:tblLook w:val="04A0" w:firstRow="1" w:lastRow="0" w:firstColumn="1" w:lastColumn="0" w:noHBand="0" w:noVBand="1"/>
      </w:tblPr>
      <w:tblGrid>
        <w:gridCol w:w="6237"/>
        <w:gridCol w:w="7711"/>
      </w:tblGrid>
      <w:tr w:rsidR="00903CC8" w:rsidTr="00903CC8">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6237" w:type="dxa"/>
            <w:shd w:val="clear" w:color="auto" w:fill="E2EFD9" w:themeFill="accent6" w:themeFillTint="33"/>
          </w:tcPr>
          <w:p w:rsidR="00903CC8" w:rsidRDefault="00903CC8">
            <w:pPr>
              <w:rPr>
                <w:rFonts w:ascii="Arial" w:hAnsi="Arial" w:cs="Arial"/>
                <w:sz w:val="24"/>
                <w:szCs w:val="24"/>
              </w:rPr>
            </w:pPr>
            <w:r>
              <w:rPr>
                <w:rFonts w:ascii="Arial" w:hAnsi="Arial" w:cs="Arial"/>
                <w:sz w:val="24"/>
                <w:szCs w:val="24"/>
              </w:rPr>
              <w:t>Date of follow-up visit (2-6 months after initial visit):</w:t>
            </w:r>
          </w:p>
        </w:tc>
        <w:tc>
          <w:tcPr>
            <w:tcW w:w="7711" w:type="dxa"/>
            <w:shd w:val="clear" w:color="auto" w:fill="E2EFD9" w:themeFill="accent6" w:themeFillTint="33"/>
          </w:tcPr>
          <w:p w:rsidR="00903CC8" w:rsidRDefault="00903CC8">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r>
    </w:tbl>
    <w:p w:rsidR="00903CC8" w:rsidRDefault="00903CC8">
      <w:pPr>
        <w:rPr>
          <w:rFonts w:ascii="Arial" w:hAnsi="Arial" w:cs="Arial"/>
          <w:sz w:val="24"/>
          <w:szCs w:val="24"/>
        </w:rPr>
      </w:pPr>
      <w:r>
        <w:rPr>
          <w:rFonts w:ascii="Arial" w:hAnsi="Arial" w:cs="Arial"/>
          <w:sz w:val="24"/>
          <w:szCs w:val="24"/>
        </w:rPr>
        <w:t>NB: Reviewers will validate the school’s evaluation of the action plan during the follow-up visit.</w:t>
      </w:r>
      <w:bookmarkStart w:id="0" w:name="_GoBack"/>
      <w:bookmarkEnd w:id="0"/>
    </w:p>
    <w:sectPr w:rsidR="00903CC8" w:rsidSect="0079148D">
      <w:footerReference w:type="default" r:id="rId10"/>
      <w:pgSz w:w="16838" w:h="11906" w:orient="landscape"/>
      <w:pgMar w:top="568"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7B1" w:rsidRDefault="003957B1" w:rsidP="00F73F0E">
      <w:pPr>
        <w:spacing w:after="0" w:line="240" w:lineRule="auto"/>
      </w:pPr>
      <w:r>
        <w:separator/>
      </w:r>
    </w:p>
  </w:endnote>
  <w:endnote w:type="continuationSeparator" w:id="0">
    <w:p w:rsidR="003957B1" w:rsidRDefault="003957B1" w:rsidP="00F73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588878"/>
      <w:docPartObj>
        <w:docPartGallery w:val="Page Numbers (Bottom of Page)"/>
        <w:docPartUnique/>
      </w:docPartObj>
    </w:sdtPr>
    <w:sdtEndPr>
      <w:rPr>
        <w:noProof/>
      </w:rPr>
    </w:sdtEndPr>
    <w:sdtContent>
      <w:p w:rsidR="00F73F0E" w:rsidRDefault="00F73F0E">
        <w:pPr>
          <w:pStyle w:val="Footer"/>
          <w:jc w:val="center"/>
        </w:pPr>
        <w:r>
          <w:fldChar w:fldCharType="begin"/>
        </w:r>
        <w:r>
          <w:instrText xml:space="preserve"> PAGE   \* MERGEFORMAT </w:instrText>
        </w:r>
        <w:r>
          <w:fldChar w:fldCharType="separate"/>
        </w:r>
        <w:r w:rsidR="00125871">
          <w:rPr>
            <w:noProof/>
          </w:rPr>
          <w:t>5</w:t>
        </w:r>
        <w:r>
          <w:rPr>
            <w:noProof/>
          </w:rPr>
          <w:fldChar w:fldCharType="end"/>
        </w:r>
      </w:p>
    </w:sdtContent>
  </w:sdt>
  <w:p w:rsidR="00F73F0E" w:rsidRDefault="00F73F0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7B1" w:rsidRDefault="003957B1" w:rsidP="00F73F0E">
      <w:pPr>
        <w:spacing w:after="0" w:line="240" w:lineRule="auto"/>
      </w:pPr>
      <w:r>
        <w:separator/>
      </w:r>
    </w:p>
  </w:footnote>
  <w:footnote w:type="continuationSeparator" w:id="0">
    <w:p w:rsidR="003957B1" w:rsidRDefault="003957B1" w:rsidP="00F73F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A47AC"/>
    <w:multiLevelType w:val="hybridMultilevel"/>
    <w:tmpl w:val="2A16D2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3D1934"/>
    <w:multiLevelType w:val="hybridMultilevel"/>
    <w:tmpl w:val="4720EA54"/>
    <w:lvl w:ilvl="0" w:tplc="FB686E9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AB08B6"/>
    <w:multiLevelType w:val="hybridMultilevel"/>
    <w:tmpl w:val="1AEC223C"/>
    <w:lvl w:ilvl="0" w:tplc="C820F282">
      <w:start w:val="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023FEC"/>
    <w:multiLevelType w:val="hybridMultilevel"/>
    <w:tmpl w:val="975AC8E2"/>
    <w:lvl w:ilvl="0" w:tplc="505400B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50A"/>
    <w:rsid w:val="000D495D"/>
    <w:rsid w:val="00125871"/>
    <w:rsid w:val="0017587B"/>
    <w:rsid w:val="00344718"/>
    <w:rsid w:val="00371948"/>
    <w:rsid w:val="003957B1"/>
    <w:rsid w:val="003970B9"/>
    <w:rsid w:val="00514C73"/>
    <w:rsid w:val="00524A96"/>
    <w:rsid w:val="005432E3"/>
    <w:rsid w:val="0057291F"/>
    <w:rsid w:val="0059150A"/>
    <w:rsid w:val="005B6D57"/>
    <w:rsid w:val="006458EB"/>
    <w:rsid w:val="00657A35"/>
    <w:rsid w:val="00747D16"/>
    <w:rsid w:val="00784B5B"/>
    <w:rsid w:val="0079148D"/>
    <w:rsid w:val="007971CF"/>
    <w:rsid w:val="007B2FEA"/>
    <w:rsid w:val="00836165"/>
    <w:rsid w:val="00844A4D"/>
    <w:rsid w:val="00903CC8"/>
    <w:rsid w:val="009A2BD7"/>
    <w:rsid w:val="009B3438"/>
    <w:rsid w:val="00A85B97"/>
    <w:rsid w:val="00AD49AA"/>
    <w:rsid w:val="00AE35FB"/>
    <w:rsid w:val="00B46E7F"/>
    <w:rsid w:val="00B72A3C"/>
    <w:rsid w:val="00BC1565"/>
    <w:rsid w:val="00CA0971"/>
    <w:rsid w:val="00CB31EE"/>
    <w:rsid w:val="00CC3250"/>
    <w:rsid w:val="00D456A0"/>
    <w:rsid w:val="00D92605"/>
    <w:rsid w:val="00E4157F"/>
    <w:rsid w:val="00F37772"/>
    <w:rsid w:val="00F57BC7"/>
    <w:rsid w:val="00F73F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6D7A3"/>
  <w15:docId w15:val="{8591DC59-2B77-4E77-B758-A4A806D53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4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1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150A"/>
    <w:pPr>
      <w:ind w:left="720"/>
      <w:contextualSpacing/>
    </w:pPr>
  </w:style>
  <w:style w:type="paragraph" w:styleId="BalloonText">
    <w:name w:val="Balloon Text"/>
    <w:basedOn w:val="Normal"/>
    <w:link w:val="BalloonTextChar"/>
    <w:uiPriority w:val="99"/>
    <w:semiHidden/>
    <w:unhideWhenUsed/>
    <w:rsid w:val="005B6D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D57"/>
    <w:rPr>
      <w:rFonts w:ascii="Tahoma" w:hAnsi="Tahoma" w:cs="Tahoma"/>
      <w:sz w:val="16"/>
      <w:szCs w:val="16"/>
    </w:rPr>
  </w:style>
  <w:style w:type="character" w:styleId="Hyperlink">
    <w:name w:val="Hyperlink"/>
    <w:basedOn w:val="DefaultParagraphFont"/>
    <w:uiPriority w:val="99"/>
    <w:unhideWhenUsed/>
    <w:rsid w:val="0057291F"/>
    <w:rPr>
      <w:color w:val="0563C1" w:themeColor="hyperlink"/>
      <w:u w:val="single"/>
    </w:rPr>
  </w:style>
  <w:style w:type="character" w:styleId="Strong">
    <w:name w:val="Strong"/>
    <w:basedOn w:val="DefaultParagraphFont"/>
    <w:uiPriority w:val="22"/>
    <w:qFormat/>
    <w:rsid w:val="000D495D"/>
    <w:rPr>
      <w:b/>
      <w:bCs/>
    </w:rPr>
  </w:style>
  <w:style w:type="table" w:styleId="GridTable5Dark-Accent6">
    <w:name w:val="Grid Table 5 Dark Accent 6"/>
    <w:basedOn w:val="TableNormal"/>
    <w:uiPriority w:val="50"/>
    <w:rsid w:val="00514C7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ListTable2-Accent6">
    <w:name w:val="List Table 2 Accent 6"/>
    <w:basedOn w:val="TableNormal"/>
    <w:uiPriority w:val="47"/>
    <w:rsid w:val="00903CC8"/>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Header">
    <w:name w:val="header"/>
    <w:basedOn w:val="Normal"/>
    <w:link w:val="HeaderChar"/>
    <w:uiPriority w:val="99"/>
    <w:unhideWhenUsed/>
    <w:rsid w:val="00F73F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3F0E"/>
  </w:style>
  <w:style w:type="paragraph" w:styleId="Footer">
    <w:name w:val="footer"/>
    <w:basedOn w:val="Normal"/>
    <w:link w:val="FooterChar"/>
    <w:uiPriority w:val="99"/>
    <w:unhideWhenUsed/>
    <w:rsid w:val="00F73F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3F0E"/>
  </w:style>
  <w:style w:type="paragraph" w:styleId="NoSpacing">
    <w:name w:val="No Spacing"/>
    <w:uiPriority w:val="1"/>
    <w:qFormat/>
    <w:rsid w:val="009A2BD7"/>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ducationendowmentfoundation.org.uk/resources/teaching-learning-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1054</Words>
  <Characters>6013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Le Cateau Primary School</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headteacher</dc:creator>
  <cp:lastModifiedBy>Michael White</cp:lastModifiedBy>
  <cp:revision>13</cp:revision>
  <dcterms:created xsi:type="dcterms:W3CDTF">2017-09-06T13:54:00Z</dcterms:created>
  <dcterms:modified xsi:type="dcterms:W3CDTF">2017-09-06T14:47:00Z</dcterms:modified>
</cp:coreProperties>
</file>